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9" w:rsidRPr="006E40BB" w:rsidRDefault="00BB0A29" w:rsidP="00BB0A29">
      <w:pPr>
        <w:rPr>
          <w:rFonts w:ascii="Arial" w:hAnsi="Arial" w:cs="Arial"/>
          <w:b/>
          <w:sz w:val="26"/>
          <w:szCs w:val="26"/>
        </w:rPr>
      </w:pPr>
      <w:r w:rsidRPr="006E40BB">
        <w:rPr>
          <w:rFonts w:ascii="Arial" w:hAnsi="Arial" w:cs="Arial"/>
          <w:b/>
          <w:sz w:val="26"/>
          <w:szCs w:val="26"/>
        </w:rPr>
        <w:t xml:space="preserve">Rental Agreement for </w:t>
      </w:r>
      <w:proofErr w:type="spellStart"/>
      <w:r w:rsidRPr="006E40BB">
        <w:rPr>
          <w:rFonts w:ascii="Arial" w:hAnsi="Arial" w:cs="Arial"/>
          <w:b/>
          <w:sz w:val="26"/>
          <w:szCs w:val="26"/>
        </w:rPr>
        <w:t>inReach</w:t>
      </w:r>
      <w:proofErr w:type="spellEnd"/>
      <w:r w:rsidRPr="006E40BB">
        <w:rPr>
          <w:rFonts w:ascii="Arial" w:hAnsi="Arial" w:cs="Arial"/>
          <w:b/>
          <w:sz w:val="26"/>
          <w:szCs w:val="26"/>
        </w:rPr>
        <w:t xml:space="preserve"> Communicator</w:t>
      </w:r>
    </w:p>
    <w:p w:rsidR="00BB0A29" w:rsidRPr="00911A35" w:rsidRDefault="00911A35" w:rsidP="00BB0A29">
      <w:pPr>
        <w:rPr>
          <w:rFonts w:ascii="Arial" w:hAnsi="Arial" w:cs="Arial"/>
          <w:i/>
          <w:sz w:val="22"/>
          <w:szCs w:val="22"/>
        </w:rPr>
      </w:pPr>
      <w:r w:rsidRPr="00911A35">
        <w:rPr>
          <w:rFonts w:ascii="Arial" w:hAnsi="Arial" w:cs="Arial"/>
          <w:i/>
          <w:sz w:val="22"/>
          <w:szCs w:val="22"/>
        </w:rPr>
        <w:t>Needs to be si</w:t>
      </w:r>
      <w:r w:rsidR="001B1978">
        <w:rPr>
          <w:rFonts w:ascii="Arial" w:hAnsi="Arial" w:cs="Arial"/>
          <w:i/>
          <w:sz w:val="22"/>
          <w:szCs w:val="22"/>
        </w:rPr>
        <w:t>gn</w:t>
      </w:r>
      <w:r w:rsidRPr="00911A35">
        <w:rPr>
          <w:rFonts w:ascii="Arial" w:hAnsi="Arial" w:cs="Arial"/>
          <w:i/>
          <w:sz w:val="22"/>
          <w:szCs w:val="22"/>
        </w:rPr>
        <w:t xml:space="preserve">ed and </w:t>
      </w:r>
      <w:r w:rsidR="001B1978">
        <w:rPr>
          <w:rFonts w:ascii="Arial" w:hAnsi="Arial" w:cs="Arial"/>
          <w:i/>
          <w:sz w:val="22"/>
          <w:szCs w:val="22"/>
        </w:rPr>
        <w:t>sent to the Club along with a cheque of £100.</w:t>
      </w:r>
    </w:p>
    <w:p w:rsidR="00BB0A29" w:rsidRPr="006E40BB" w:rsidRDefault="00BB0A29" w:rsidP="00BB0A29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dashSmallGap" w:sz="4" w:space="0" w:color="D9D9D9" w:themeColor="background1" w:themeShade="D9"/>
          <w:left w:val="dashSmallGap" w:sz="4" w:space="0" w:color="D9D9D9" w:themeColor="background1" w:themeShade="D9"/>
          <w:bottom w:val="dashSmallGap" w:sz="4" w:space="0" w:color="D9D9D9" w:themeColor="background1" w:themeShade="D9"/>
          <w:right w:val="dashSmallGap" w:sz="4" w:space="0" w:color="D9D9D9" w:themeColor="background1" w:themeShade="D9"/>
          <w:insideH w:val="dashSmallGap" w:sz="4" w:space="0" w:color="D9D9D9" w:themeColor="background1" w:themeShade="D9"/>
          <w:insideV w:val="dashSmallGap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551"/>
        <w:gridCol w:w="3678"/>
      </w:tblGrid>
      <w:tr w:rsidR="00BB0A29" w:rsidRPr="006E40BB" w:rsidTr="00886131">
        <w:tc>
          <w:tcPr>
            <w:tcW w:w="5502" w:type="dxa"/>
            <w:gridSpan w:val="2"/>
          </w:tcPr>
          <w:p w:rsidR="00BB0A29" w:rsidRPr="00D40BE3" w:rsidRDefault="00BB0A29" w:rsidP="00886131">
            <w:pPr>
              <w:spacing w:after="120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6E40BB">
              <w:rPr>
                <w:rFonts w:ascii="Arial" w:hAnsi="Arial" w:cs="Arial"/>
                <w:i/>
                <w:sz w:val="22"/>
                <w:szCs w:val="22"/>
              </w:rPr>
              <w:t xml:space="preserve">The unit is available for nearly all trips where communication might be otherwise compromised. It can be useful not only on expeditions but </w:t>
            </w:r>
            <w:r w:rsidR="00911A35">
              <w:rPr>
                <w:rFonts w:ascii="Arial" w:hAnsi="Arial" w:cs="Arial"/>
                <w:i/>
                <w:sz w:val="22"/>
                <w:szCs w:val="22"/>
              </w:rPr>
              <w:t>where</w:t>
            </w:r>
            <w:r w:rsidR="00911A35" w:rsidRPr="006E40BB">
              <w:rPr>
                <w:rFonts w:ascii="Arial" w:hAnsi="Arial" w:cs="Arial"/>
                <w:i/>
                <w:sz w:val="22"/>
                <w:szCs w:val="22"/>
              </w:rPr>
              <w:t>ver</w:t>
            </w:r>
            <w:r w:rsidRPr="006E40BB">
              <w:rPr>
                <w:rFonts w:ascii="Arial" w:hAnsi="Arial" w:cs="Arial"/>
                <w:i/>
                <w:sz w:val="22"/>
                <w:szCs w:val="22"/>
              </w:rPr>
              <w:t xml:space="preserve"> there are cell phone black spots – plenty of those in Scotland and the Alps.</w:t>
            </w:r>
          </w:p>
          <w:p w:rsidR="00BB0A29" w:rsidRPr="00D40BE3" w:rsidRDefault="00BB0A29" w:rsidP="00886131">
            <w:pPr>
              <w:spacing w:after="120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</w:p>
          <w:p w:rsidR="00BB0A29" w:rsidRPr="00D40BE3" w:rsidRDefault="00BB0A29" w:rsidP="00886131">
            <w:pPr>
              <w:spacing w:after="120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</w:p>
        </w:tc>
        <w:tc>
          <w:tcPr>
            <w:tcW w:w="3678" w:type="dxa"/>
          </w:tcPr>
          <w:p w:rsidR="00BB0A29" w:rsidRPr="00D40BE3" w:rsidRDefault="00BB0A29" w:rsidP="00886131">
            <w:pPr>
              <w:spacing w:after="120"/>
              <w:jc w:val="right"/>
              <w:rPr>
                <w:rFonts w:ascii="Arial" w:hAnsi="Arial" w:cs="Arial"/>
                <w:sz w:val="22"/>
                <w:szCs w:val="22"/>
                <w:lang w:val="en-GB" w:eastAsia="de-CH"/>
              </w:rPr>
            </w:pPr>
            <w:r w:rsidRPr="00D40BE3">
              <w:rPr>
                <w:noProof/>
                <w:lang w:eastAsia="en-GB"/>
              </w:rPr>
              <w:drawing>
                <wp:inline distT="0" distB="0" distL="0" distR="0" wp14:anchorId="370BE513" wp14:editId="5E5FDC2C">
                  <wp:extent cx="1897380" cy="1897380"/>
                  <wp:effectExtent l="0" t="0" r="7620" b="7620"/>
                  <wp:docPr id="3" name="Picture 3" descr="DeLorme inReach Explorer Satellite Track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Lorme inReach Explorer Satellite Track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1912" cy="1891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0A29" w:rsidRPr="006E40BB" w:rsidTr="00886131">
        <w:tc>
          <w:tcPr>
            <w:tcW w:w="1951" w:type="dxa"/>
          </w:tcPr>
          <w:p w:rsidR="00BB0A29" w:rsidRPr="00D40BE3" w:rsidRDefault="00BB0A29" w:rsidP="00886131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E40BB">
              <w:rPr>
                <w:rFonts w:ascii="Arial" w:hAnsi="Arial" w:cs="Arial"/>
                <w:b/>
                <w:sz w:val="22"/>
                <w:szCs w:val="22"/>
              </w:rPr>
              <w:t>Terms and Conditions:</w:t>
            </w:r>
          </w:p>
        </w:tc>
        <w:tc>
          <w:tcPr>
            <w:tcW w:w="7229" w:type="dxa"/>
            <w:gridSpan w:val="2"/>
          </w:tcPr>
          <w:p w:rsidR="00BB0A29" w:rsidRPr="00D40BE3" w:rsidRDefault="00BB0A29" w:rsidP="00BB0A29">
            <w:pPr>
              <w:pStyle w:val="ListParagraph"/>
              <w:numPr>
                <w:ilvl w:val="0"/>
                <w:numId w:val="7"/>
              </w:numPr>
              <w:spacing w:after="120"/>
              <w:ind w:left="318" w:hanging="284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E40BB">
              <w:rPr>
                <w:rFonts w:ascii="Arial" w:hAnsi="Arial" w:cs="Arial"/>
                <w:sz w:val="22"/>
                <w:szCs w:val="22"/>
              </w:rPr>
              <w:t xml:space="preserve">The unit must be indemnified against loss or damage. Replacement cost is </w:t>
            </w:r>
            <w:r w:rsidR="00911A35">
              <w:rPr>
                <w:rFonts w:ascii="Arial" w:hAnsi="Arial" w:cs="Arial"/>
                <w:sz w:val="22"/>
                <w:szCs w:val="22"/>
              </w:rPr>
              <w:t>£</w:t>
            </w:r>
            <w:r w:rsidRPr="006E40BB">
              <w:rPr>
                <w:rFonts w:ascii="Arial" w:hAnsi="Arial" w:cs="Arial"/>
                <w:sz w:val="22"/>
                <w:szCs w:val="22"/>
              </w:rPr>
              <w:t>265. Self-insurance is acceptable, provided the rent</w:t>
            </w:r>
            <w:r w:rsidR="00911A35">
              <w:rPr>
                <w:rFonts w:ascii="Arial" w:hAnsi="Arial" w:cs="Arial"/>
                <w:sz w:val="22"/>
                <w:szCs w:val="22"/>
              </w:rPr>
              <w:t>er</w:t>
            </w:r>
            <w:r w:rsidRPr="006E40BB">
              <w:rPr>
                <w:rFonts w:ascii="Arial" w:hAnsi="Arial" w:cs="Arial"/>
                <w:sz w:val="22"/>
                <w:szCs w:val="22"/>
              </w:rPr>
              <w:t xml:space="preserve"> agrees to cover the cost of the above.</w:t>
            </w:r>
          </w:p>
          <w:p w:rsidR="00BB0A29" w:rsidRPr="00D40BE3" w:rsidRDefault="00BB0A29" w:rsidP="00886131">
            <w:pPr>
              <w:pStyle w:val="ListParagraph"/>
              <w:spacing w:after="120"/>
              <w:ind w:left="318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BB0A29" w:rsidRPr="00D40BE3" w:rsidRDefault="00BB0A29" w:rsidP="00BB0A29">
            <w:pPr>
              <w:pStyle w:val="ListParagraph"/>
              <w:numPr>
                <w:ilvl w:val="0"/>
                <w:numId w:val="7"/>
              </w:numPr>
              <w:spacing w:after="120"/>
              <w:ind w:left="318" w:hanging="284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E40BB">
              <w:rPr>
                <w:rFonts w:ascii="Arial" w:hAnsi="Arial" w:cs="Arial"/>
                <w:sz w:val="22"/>
                <w:szCs w:val="22"/>
              </w:rPr>
              <w:t xml:space="preserve">The invoice from Delorme is </w:t>
            </w:r>
            <w:proofErr w:type="spellStart"/>
            <w:r w:rsidRPr="006E40BB">
              <w:rPr>
                <w:rFonts w:ascii="Arial" w:hAnsi="Arial" w:cs="Arial"/>
                <w:sz w:val="22"/>
                <w:szCs w:val="22"/>
              </w:rPr>
              <w:t>itemi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>s</w:t>
            </w:r>
            <w:proofErr w:type="spellStart"/>
            <w:r w:rsidRPr="006E40BB">
              <w:rPr>
                <w:rFonts w:ascii="Arial" w:hAnsi="Arial" w:cs="Arial"/>
                <w:sz w:val="22"/>
                <w:szCs w:val="22"/>
              </w:rPr>
              <w:t>ed</w:t>
            </w:r>
            <w:proofErr w:type="spellEnd"/>
            <w:r w:rsidRPr="006E40BB">
              <w:rPr>
                <w:rFonts w:ascii="Arial" w:hAnsi="Arial" w:cs="Arial"/>
                <w:sz w:val="22"/>
                <w:szCs w:val="22"/>
              </w:rPr>
              <w:t xml:space="preserve"> but only comes in once a month.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Rent</w:t>
            </w:r>
            <w:r w:rsidR="00911A35">
              <w:rPr>
                <w:rFonts w:ascii="Arial" w:hAnsi="Arial" w:cs="Arial"/>
                <w:sz w:val="22"/>
                <w:szCs w:val="22"/>
                <w:lang w:val="en-GB"/>
              </w:rPr>
              <w:t>er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’s</w:t>
            </w:r>
            <w:r w:rsidRPr="006E40BB">
              <w:rPr>
                <w:rFonts w:ascii="Arial" w:hAnsi="Arial" w:cs="Arial"/>
                <w:sz w:val="22"/>
                <w:szCs w:val="22"/>
              </w:rPr>
              <w:t xml:space="preserve"> deposit will be returned after the Delorme invoice for the relevant month comes in.</w:t>
            </w:r>
          </w:p>
          <w:p w:rsidR="00BB0A29" w:rsidRPr="00D40BE3" w:rsidRDefault="00BB0A29" w:rsidP="00886131">
            <w:pPr>
              <w:pStyle w:val="ListParagrap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BB0A29" w:rsidRPr="00D40BE3" w:rsidRDefault="00BB0A29" w:rsidP="00BB0A29">
            <w:pPr>
              <w:pStyle w:val="ListParagraph"/>
              <w:numPr>
                <w:ilvl w:val="0"/>
                <w:numId w:val="7"/>
              </w:numPr>
              <w:spacing w:after="120"/>
              <w:ind w:left="318" w:hanging="284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E40BB">
              <w:rPr>
                <w:rFonts w:ascii="Arial" w:hAnsi="Arial" w:cs="Arial"/>
                <w:sz w:val="22"/>
                <w:szCs w:val="22"/>
              </w:rPr>
              <w:t>Rent and usage will be deducted from the deposit before it is returned.</w:t>
            </w:r>
          </w:p>
          <w:p w:rsidR="00BB0A29" w:rsidRPr="00D40BE3" w:rsidRDefault="00BB0A29" w:rsidP="00886131">
            <w:pPr>
              <w:pStyle w:val="ListParagrap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BB0A29" w:rsidRPr="00D40BE3" w:rsidRDefault="00BB0A29" w:rsidP="00BB0A29">
            <w:pPr>
              <w:pStyle w:val="ListParagraph"/>
              <w:numPr>
                <w:ilvl w:val="0"/>
                <w:numId w:val="7"/>
              </w:numPr>
              <w:spacing w:after="120"/>
              <w:ind w:left="318" w:hanging="284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E40BB">
              <w:rPr>
                <w:rFonts w:ascii="Arial" w:hAnsi="Arial" w:cs="Arial"/>
                <w:sz w:val="22"/>
                <w:szCs w:val="22"/>
              </w:rPr>
              <w:t>The cost of secure (insured) postage will be deducted from the deposit or the unit can be collected from the Club.</w:t>
            </w:r>
          </w:p>
          <w:p w:rsidR="00BB0A29" w:rsidRPr="00D40BE3" w:rsidRDefault="00BB0A29" w:rsidP="00886131">
            <w:pPr>
              <w:pStyle w:val="ListParagrap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BB0A29" w:rsidRPr="00D40BE3" w:rsidRDefault="00BB0A29" w:rsidP="00BB0A29">
            <w:pPr>
              <w:pStyle w:val="ListParagraph"/>
              <w:numPr>
                <w:ilvl w:val="0"/>
                <w:numId w:val="7"/>
              </w:numPr>
              <w:spacing w:after="120"/>
              <w:ind w:left="318" w:hanging="284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E40BB">
              <w:rPr>
                <w:rFonts w:ascii="Arial" w:hAnsi="Arial" w:cs="Arial"/>
                <w:sz w:val="22"/>
                <w:szCs w:val="22"/>
              </w:rPr>
              <w:t xml:space="preserve">Deposit is </w:t>
            </w:r>
            <w:r w:rsidR="00911A35">
              <w:rPr>
                <w:rFonts w:ascii="Arial" w:hAnsi="Arial" w:cs="Arial"/>
                <w:sz w:val="22"/>
                <w:szCs w:val="22"/>
              </w:rPr>
              <w:t>£</w:t>
            </w:r>
            <w:r w:rsidRPr="006E40BB">
              <w:rPr>
                <w:rFonts w:ascii="Arial" w:hAnsi="Arial" w:cs="Arial"/>
                <w:sz w:val="22"/>
                <w:szCs w:val="22"/>
              </w:rPr>
              <w:t xml:space="preserve">100. Rent is </w:t>
            </w:r>
            <w:r w:rsidR="00911A35">
              <w:rPr>
                <w:rFonts w:ascii="Arial" w:hAnsi="Arial" w:cs="Arial"/>
                <w:sz w:val="22"/>
                <w:szCs w:val="22"/>
              </w:rPr>
              <w:t>£</w:t>
            </w:r>
            <w:r w:rsidRPr="006E40BB">
              <w:rPr>
                <w:rFonts w:ascii="Arial" w:hAnsi="Arial" w:cs="Arial"/>
                <w:sz w:val="22"/>
                <w:szCs w:val="22"/>
              </w:rPr>
              <w:t>10 per week</w:t>
            </w:r>
            <w:r w:rsidR="007C2802">
              <w:rPr>
                <w:rFonts w:ascii="Arial" w:hAnsi="Arial" w:cs="Arial"/>
                <w:sz w:val="22"/>
                <w:szCs w:val="22"/>
              </w:rPr>
              <w:t xml:space="preserve"> during the time it is in the renter’s possession</w:t>
            </w:r>
            <w:r w:rsidRPr="006E40BB">
              <w:rPr>
                <w:rFonts w:ascii="Arial" w:hAnsi="Arial" w:cs="Arial"/>
                <w:sz w:val="22"/>
                <w:szCs w:val="22"/>
              </w:rPr>
              <w:t>. Return postage is at rent</w:t>
            </w:r>
            <w:r w:rsidR="00911A35">
              <w:rPr>
                <w:rFonts w:ascii="Arial" w:hAnsi="Arial" w:cs="Arial"/>
                <w:sz w:val="22"/>
                <w:szCs w:val="22"/>
              </w:rPr>
              <w:t>er</w:t>
            </w:r>
            <w:r w:rsidRPr="006E40BB">
              <w:rPr>
                <w:rFonts w:ascii="Arial" w:hAnsi="Arial" w:cs="Arial"/>
                <w:sz w:val="22"/>
                <w:szCs w:val="22"/>
              </w:rPr>
              <w:t>’s cost or unit can be handed back to the Club.</w:t>
            </w:r>
          </w:p>
          <w:p w:rsidR="00BB0A29" w:rsidRPr="00D40BE3" w:rsidRDefault="00BB0A29" w:rsidP="00886131">
            <w:pPr>
              <w:pStyle w:val="ListParagrap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BB0A29" w:rsidRPr="00D40BE3" w:rsidRDefault="00BB0A29" w:rsidP="00BB0A29">
            <w:pPr>
              <w:pStyle w:val="ListParagraph"/>
              <w:numPr>
                <w:ilvl w:val="0"/>
                <w:numId w:val="7"/>
              </w:numPr>
              <w:spacing w:after="120"/>
              <w:ind w:left="318" w:hanging="284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E40BB">
              <w:rPr>
                <w:rFonts w:ascii="Arial" w:hAnsi="Arial" w:cs="Arial"/>
                <w:sz w:val="22"/>
                <w:szCs w:val="22"/>
              </w:rPr>
              <w:t>Approximate usage cost is 7p per way-point, 35p per message sent and / or received.</w:t>
            </w:r>
          </w:p>
          <w:p w:rsidR="00BB0A29" w:rsidRPr="00D40BE3" w:rsidRDefault="00BB0A29" w:rsidP="00886131">
            <w:pPr>
              <w:pStyle w:val="ListParagrap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BB0A29" w:rsidRPr="00E50234" w:rsidRDefault="00BB0A29" w:rsidP="00BB0A29">
            <w:pPr>
              <w:pStyle w:val="ListParagraph"/>
              <w:numPr>
                <w:ilvl w:val="0"/>
                <w:numId w:val="7"/>
              </w:numPr>
              <w:spacing w:after="120"/>
              <w:ind w:left="318" w:hanging="284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The r</w:t>
            </w:r>
            <w:r w:rsidRPr="00A306B4">
              <w:rPr>
                <w:rFonts w:ascii="Arial" w:hAnsi="Arial" w:cs="Arial"/>
                <w:sz w:val="22"/>
                <w:szCs w:val="22"/>
              </w:rPr>
              <w:t>ente</w:t>
            </w:r>
            <w:r w:rsidR="00911A35">
              <w:rPr>
                <w:rFonts w:ascii="Arial" w:hAnsi="Arial" w:cs="Arial"/>
                <w:sz w:val="22"/>
                <w:szCs w:val="22"/>
              </w:rPr>
              <w:t>r</w:t>
            </w:r>
            <w:r w:rsidRPr="00A306B4">
              <w:rPr>
                <w:rFonts w:ascii="Arial" w:hAnsi="Arial" w:cs="Arial"/>
                <w:sz w:val="22"/>
                <w:szCs w:val="22"/>
              </w:rPr>
              <w:t xml:space="preserve"> agrees to indemnify the club in respect to all charges associated with the unit, excluding the standard monthly contract rental amount, during the time it </w:t>
            </w:r>
            <w:r>
              <w:rPr>
                <w:rFonts w:ascii="Arial" w:hAnsi="Arial" w:cs="Arial"/>
                <w:sz w:val="22"/>
                <w:szCs w:val="22"/>
              </w:rPr>
              <w:t>is in the rente</w:t>
            </w:r>
            <w:r w:rsidR="00911A35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 xml:space="preserve">’s possession. </w:t>
            </w:r>
            <w:r w:rsidRPr="00A306B4">
              <w:rPr>
                <w:rFonts w:ascii="Arial" w:hAnsi="Arial" w:cs="Arial"/>
                <w:sz w:val="22"/>
                <w:szCs w:val="22"/>
              </w:rPr>
              <w:t>If such amounts, along with th</w:t>
            </w:r>
            <w:r w:rsidR="00911A35">
              <w:rPr>
                <w:rFonts w:ascii="Arial" w:hAnsi="Arial" w:cs="Arial"/>
                <w:sz w:val="22"/>
                <w:szCs w:val="22"/>
              </w:rPr>
              <w:t>e £10 weekly rental due to the C</w:t>
            </w:r>
            <w:r w:rsidRPr="00A306B4">
              <w:rPr>
                <w:rFonts w:ascii="Arial" w:hAnsi="Arial" w:cs="Arial"/>
                <w:sz w:val="22"/>
                <w:szCs w:val="22"/>
              </w:rPr>
              <w:t xml:space="preserve">lub, </w:t>
            </w:r>
            <w:r>
              <w:rPr>
                <w:rFonts w:ascii="Arial" w:hAnsi="Arial" w:cs="Arial"/>
                <w:sz w:val="22"/>
                <w:szCs w:val="22"/>
              </w:rPr>
              <w:t>exceed the deposit amount, the r</w:t>
            </w:r>
            <w:r w:rsidRPr="00A306B4">
              <w:rPr>
                <w:rFonts w:ascii="Arial" w:hAnsi="Arial" w:cs="Arial"/>
                <w:sz w:val="22"/>
                <w:szCs w:val="22"/>
              </w:rPr>
              <w:t>ente</w:t>
            </w:r>
            <w:r w:rsidR="00911A35">
              <w:rPr>
                <w:rFonts w:ascii="Arial" w:hAnsi="Arial" w:cs="Arial"/>
                <w:sz w:val="22"/>
                <w:szCs w:val="22"/>
              </w:rPr>
              <w:t>r</w:t>
            </w:r>
            <w:r w:rsidRPr="00A306B4">
              <w:rPr>
                <w:rFonts w:ascii="Arial" w:hAnsi="Arial" w:cs="Arial"/>
                <w:sz w:val="22"/>
                <w:szCs w:val="22"/>
              </w:rPr>
              <w:t xml:space="preserve"> will need to pay the full</w:t>
            </w:r>
            <w:r>
              <w:rPr>
                <w:rFonts w:ascii="Arial" w:hAnsi="Arial" w:cs="Arial"/>
                <w:sz w:val="22"/>
                <w:szCs w:val="22"/>
              </w:rPr>
              <w:t xml:space="preserve"> additional amount to the club.</w:t>
            </w:r>
          </w:p>
          <w:p w:rsidR="00BB0A29" w:rsidRPr="00E50234" w:rsidRDefault="00BB0A29" w:rsidP="00886131">
            <w:pPr>
              <w:pStyle w:val="ListParagrap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BB0A29" w:rsidRPr="00D40BE3" w:rsidRDefault="00BB0A29" w:rsidP="00911A35">
            <w:pPr>
              <w:pStyle w:val="ListParagraph"/>
              <w:numPr>
                <w:ilvl w:val="0"/>
                <w:numId w:val="7"/>
              </w:numPr>
              <w:spacing w:after="120"/>
              <w:ind w:left="318" w:hanging="284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0234">
              <w:rPr>
                <w:rFonts w:ascii="Arial" w:hAnsi="Arial" w:cs="Arial"/>
                <w:sz w:val="22"/>
                <w:szCs w:val="22"/>
              </w:rPr>
              <w:t>The rente</w:t>
            </w:r>
            <w:r w:rsidR="00911A35">
              <w:rPr>
                <w:rFonts w:ascii="Arial" w:hAnsi="Arial" w:cs="Arial"/>
                <w:sz w:val="22"/>
                <w:szCs w:val="22"/>
              </w:rPr>
              <w:t>r</w:t>
            </w:r>
            <w:r w:rsidRPr="00E50234">
              <w:rPr>
                <w:rFonts w:ascii="Arial" w:hAnsi="Arial" w:cs="Arial"/>
                <w:sz w:val="22"/>
                <w:szCs w:val="22"/>
              </w:rPr>
              <w:t xml:space="preserve"> accepts that electronic devices can be unreliable, </w:t>
            </w:r>
            <w:r w:rsidR="00911A35">
              <w:rPr>
                <w:rFonts w:ascii="Arial" w:hAnsi="Arial" w:cs="Arial"/>
                <w:sz w:val="22"/>
                <w:szCs w:val="22"/>
              </w:rPr>
              <w:t>and agrees not to hold the C</w:t>
            </w:r>
            <w:r w:rsidRPr="00E50234">
              <w:rPr>
                <w:rFonts w:ascii="Arial" w:hAnsi="Arial" w:cs="Arial"/>
                <w:sz w:val="22"/>
                <w:szCs w:val="22"/>
              </w:rPr>
              <w:t>lub responsible for any failure of the unit to work as intended, whatever the circumstances.</w:t>
            </w:r>
          </w:p>
        </w:tc>
      </w:tr>
      <w:tr w:rsidR="00BB0A29" w:rsidRPr="006E40BB" w:rsidTr="00886131">
        <w:tc>
          <w:tcPr>
            <w:tcW w:w="1951" w:type="dxa"/>
          </w:tcPr>
          <w:p w:rsidR="00BB0A29" w:rsidRPr="00D40BE3" w:rsidRDefault="00BB0A29" w:rsidP="00886131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E40BB">
              <w:rPr>
                <w:rFonts w:ascii="Arial" w:hAnsi="Arial" w:cs="Arial"/>
                <w:b/>
                <w:sz w:val="22"/>
                <w:szCs w:val="22"/>
              </w:rPr>
              <w:lastRenderedPageBreak/>
              <w:t>Unit IMEI number:</w:t>
            </w:r>
          </w:p>
        </w:tc>
        <w:tc>
          <w:tcPr>
            <w:tcW w:w="7229" w:type="dxa"/>
            <w:gridSpan w:val="2"/>
          </w:tcPr>
          <w:p w:rsidR="00BB0A29" w:rsidRPr="00D40BE3" w:rsidRDefault="00BB0A29" w:rsidP="00886131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40BE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BE3">
              <w:rPr>
                <w:rFonts w:ascii="Arial" w:hAnsi="Arial" w:cs="Arial"/>
                <w:bCs/>
                <w:sz w:val="20"/>
                <w:szCs w:val="20"/>
                <w:lang w:val="en-GB"/>
              </w:rPr>
              <w:instrText xml:space="preserve"> FORMCHECKBOX </w:instrText>
            </w:r>
            <w:r w:rsidR="00B335FA">
              <w:rPr>
                <w:rFonts w:ascii="Arial" w:hAnsi="Arial" w:cs="Arial"/>
                <w:bCs/>
                <w:sz w:val="20"/>
                <w:szCs w:val="20"/>
              </w:rPr>
            </w:r>
            <w:r w:rsidR="00B335F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D40BE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D40BE3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r w:rsidR="00911A35" w:rsidRPr="006E40BB">
              <w:rPr>
                <w:rFonts w:ascii="Arial" w:hAnsi="Arial" w:cs="Arial"/>
                <w:sz w:val="22"/>
                <w:szCs w:val="22"/>
              </w:rPr>
              <w:t>No 1</w:t>
            </w:r>
            <w:r w:rsidR="00911A35">
              <w:rPr>
                <w:rFonts w:ascii="Arial" w:hAnsi="Arial" w:cs="Arial"/>
                <w:sz w:val="22"/>
                <w:szCs w:val="22"/>
              </w:rPr>
              <w:t xml:space="preserve"> / 300434060361600</w:t>
            </w:r>
          </w:p>
          <w:p w:rsidR="00BB0A29" w:rsidRPr="00D40BE3" w:rsidRDefault="00BB0A29" w:rsidP="00886131">
            <w:pPr>
              <w:spacing w:after="12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D40BE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BE3">
              <w:rPr>
                <w:rFonts w:ascii="Arial" w:hAnsi="Arial" w:cs="Arial"/>
                <w:bCs/>
                <w:sz w:val="20"/>
                <w:szCs w:val="20"/>
                <w:lang w:val="en-GB"/>
              </w:rPr>
              <w:instrText xml:space="preserve"> FORMCHECKBOX </w:instrText>
            </w:r>
            <w:r w:rsidR="00B335FA">
              <w:rPr>
                <w:rFonts w:ascii="Arial" w:hAnsi="Arial" w:cs="Arial"/>
                <w:bCs/>
                <w:sz w:val="20"/>
                <w:szCs w:val="20"/>
              </w:rPr>
            </w:r>
            <w:r w:rsidR="00B335F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D40BE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D40BE3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r w:rsidR="00911A35" w:rsidRPr="00D40BE3">
              <w:rPr>
                <w:rFonts w:ascii="Arial" w:hAnsi="Arial" w:cs="Arial"/>
                <w:bCs/>
                <w:sz w:val="22"/>
                <w:szCs w:val="22"/>
                <w:lang w:val="en-GB"/>
              </w:rPr>
              <w:t>No 2</w:t>
            </w:r>
            <w:r w:rsidR="00911A35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/ 300434060364840</w:t>
            </w:r>
          </w:p>
          <w:p w:rsidR="00BB0A29" w:rsidRPr="00D40BE3" w:rsidRDefault="00BB0A29" w:rsidP="00886131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B0A29" w:rsidRPr="006E40BB" w:rsidTr="00886131">
        <w:tc>
          <w:tcPr>
            <w:tcW w:w="1951" w:type="dxa"/>
          </w:tcPr>
          <w:p w:rsidR="00BB0A29" w:rsidRPr="00D40BE3" w:rsidRDefault="00BB0A29" w:rsidP="00911A3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E40BB">
              <w:rPr>
                <w:rFonts w:ascii="Arial" w:hAnsi="Arial" w:cs="Arial"/>
                <w:b/>
                <w:sz w:val="22"/>
                <w:szCs w:val="22"/>
              </w:rPr>
              <w:t>Rente</w:t>
            </w:r>
            <w:r w:rsidR="00911A35"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Pr="006E40BB">
              <w:rPr>
                <w:rFonts w:ascii="Arial" w:hAnsi="Arial" w:cs="Arial"/>
                <w:b/>
                <w:sz w:val="22"/>
                <w:szCs w:val="22"/>
              </w:rPr>
              <w:t>’s contact details:</w:t>
            </w:r>
          </w:p>
        </w:tc>
        <w:tc>
          <w:tcPr>
            <w:tcW w:w="7229" w:type="dxa"/>
            <w:gridSpan w:val="2"/>
          </w:tcPr>
          <w:p w:rsidR="00BB0A29" w:rsidRDefault="00BB0A29" w:rsidP="00886131">
            <w:pPr>
              <w:tabs>
                <w:tab w:val="left" w:pos="1593"/>
              </w:tabs>
              <w:spacing w:after="120"/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  <w:r w:rsidRPr="006E40BB">
              <w:rPr>
                <w:rFonts w:ascii="Arial" w:hAnsi="Arial" w:cs="Arial"/>
                <w:sz w:val="22"/>
                <w:szCs w:val="22"/>
              </w:rPr>
              <w:t>Name</w:t>
            </w:r>
            <w:r w:rsidR="007C2802">
              <w:rPr>
                <w:rFonts w:ascii="Arial" w:hAnsi="Arial" w:cs="Arial"/>
                <w:sz w:val="22"/>
                <w:szCs w:val="22"/>
              </w:rPr>
              <w:t xml:space="preserve"> / address / mobile number </w:t>
            </w:r>
            <w:bookmarkStart w:id="0" w:name="_GoBack"/>
            <w:bookmarkEnd w:id="0"/>
            <w:r w:rsidRPr="006E40BB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__________________</w:t>
            </w:r>
            <w:r w:rsidR="007C2802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_____________</w:t>
            </w:r>
            <w:r w:rsidRPr="006E40BB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__________________________</w:t>
            </w:r>
          </w:p>
          <w:p w:rsidR="007C2802" w:rsidRPr="00D40BE3" w:rsidRDefault="007C2802" w:rsidP="00886131">
            <w:pPr>
              <w:tabs>
                <w:tab w:val="left" w:pos="1593"/>
              </w:tabs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E40BB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__________________</w:t>
            </w:r>
            <w:r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_____________</w:t>
            </w:r>
            <w:r w:rsidRPr="006E40BB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__________________________</w:t>
            </w:r>
          </w:p>
          <w:p w:rsidR="00BB0A29" w:rsidRPr="00D40BE3" w:rsidRDefault="00BB0A29" w:rsidP="007C2802">
            <w:pPr>
              <w:tabs>
                <w:tab w:val="left" w:pos="1593"/>
              </w:tabs>
              <w:spacing w:after="120"/>
              <w:rPr>
                <w:rFonts w:ascii="Arial" w:hAnsi="Arial" w:cs="Arial"/>
                <w:sz w:val="30"/>
                <w:szCs w:val="30"/>
                <w:lang w:val="en-GB"/>
              </w:rPr>
            </w:pPr>
            <w:r w:rsidRPr="006E40BB">
              <w:rPr>
                <w:rFonts w:ascii="Arial" w:hAnsi="Arial" w:cs="Arial"/>
                <w:sz w:val="22"/>
                <w:szCs w:val="22"/>
              </w:rPr>
              <w:t xml:space="preserve">AC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member n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6E40BB">
              <w:rPr>
                <w:rFonts w:ascii="Arial" w:hAnsi="Arial" w:cs="Arial"/>
                <w:sz w:val="22"/>
                <w:szCs w:val="22"/>
              </w:rPr>
              <w:tab/>
            </w:r>
            <w:r w:rsidRPr="006E40BB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______</w:t>
            </w:r>
            <w:r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___</w:t>
            </w:r>
            <w:r w:rsidRPr="006E40BB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___________________________________</w:t>
            </w:r>
          </w:p>
        </w:tc>
      </w:tr>
      <w:tr w:rsidR="00BB0A29" w:rsidRPr="006E40BB" w:rsidTr="00886131">
        <w:tc>
          <w:tcPr>
            <w:tcW w:w="1951" w:type="dxa"/>
          </w:tcPr>
          <w:p w:rsidR="00BB0A29" w:rsidRPr="00D40BE3" w:rsidRDefault="00BB0A29" w:rsidP="00886131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E40BB">
              <w:rPr>
                <w:rFonts w:ascii="Arial" w:hAnsi="Arial" w:cs="Arial"/>
                <w:b/>
                <w:sz w:val="22"/>
                <w:szCs w:val="22"/>
              </w:rPr>
              <w:t>Rental period:</w:t>
            </w:r>
          </w:p>
        </w:tc>
        <w:tc>
          <w:tcPr>
            <w:tcW w:w="7229" w:type="dxa"/>
            <w:gridSpan w:val="2"/>
          </w:tcPr>
          <w:p w:rsidR="00BB0A29" w:rsidRPr="00D40BE3" w:rsidRDefault="00BB0A29" w:rsidP="00886131">
            <w:pPr>
              <w:tabs>
                <w:tab w:val="left" w:pos="1593"/>
              </w:tabs>
              <w:spacing w:after="120"/>
              <w:rPr>
                <w:rFonts w:ascii="Arial" w:hAnsi="Arial" w:cs="Arial"/>
                <w:sz w:val="30"/>
                <w:szCs w:val="30"/>
                <w:lang w:val="en-GB"/>
              </w:rPr>
            </w:pPr>
            <w:r w:rsidRPr="006E40BB">
              <w:rPr>
                <w:rFonts w:ascii="Arial" w:hAnsi="Arial" w:cs="Arial"/>
                <w:sz w:val="22"/>
                <w:szCs w:val="22"/>
              </w:rPr>
              <w:t>From / to</w:t>
            </w:r>
            <w:r w:rsidRPr="006E40BB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Pr="006E40BB">
              <w:rPr>
                <w:rFonts w:ascii="Arial" w:hAnsi="Arial" w:cs="Arial"/>
                <w:sz w:val="30"/>
                <w:szCs w:val="30"/>
              </w:rPr>
              <w:tab/>
            </w:r>
            <w:r w:rsidRPr="006E40BB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____________________________________________</w:t>
            </w:r>
          </w:p>
        </w:tc>
      </w:tr>
      <w:tr w:rsidR="00BB0A29" w:rsidRPr="006E40BB" w:rsidTr="00886131">
        <w:tc>
          <w:tcPr>
            <w:tcW w:w="1951" w:type="dxa"/>
          </w:tcPr>
          <w:p w:rsidR="00BB0A29" w:rsidRPr="00D40BE3" w:rsidRDefault="00BB0A29" w:rsidP="00886131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E40BB">
              <w:rPr>
                <w:rFonts w:ascii="Arial" w:hAnsi="Arial" w:cs="Arial"/>
                <w:b/>
                <w:sz w:val="22"/>
                <w:szCs w:val="22"/>
              </w:rPr>
              <w:t>Expedition/Trip details:</w:t>
            </w:r>
          </w:p>
        </w:tc>
        <w:tc>
          <w:tcPr>
            <w:tcW w:w="7229" w:type="dxa"/>
            <w:gridSpan w:val="2"/>
          </w:tcPr>
          <w:p w:rsidR="00BB0A29" w:rsidRPr="00D40BE3" w:rsidRDefault="00BB0A29" w:rsidP="00886131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BB0A29" w:rsidRPr="00D40BE3" w:rsidRDefault="00BB0A29" w:rsidP="00886131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BB0A29" w:rsidRPr="00D40BE3" w:rsidRDefault="00BB0A29" w:rsidP="00886131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BB0A29" w:rsidRPr="00D40BE3" w:rsidRDefault="00BB0A29" w:rsidP="00886131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BB0A29" w:rsidRPr="00D40BE3" w:rsidRDefault="00BB0A29" w:rsidP="00886131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B0A29" w:rsidRPr="006E40BB" w:rsidTr="00886131">
        <w:tc>
          <w:tcPr>
            <w:tcW w:w="1951" w:type="dxa"/>
          </w:tcPr>
          <w:p w:rsidR="00BB0A29" w:rsidRPr="00D40BE3" w:rsidRDefault="00BB0A29" w:rsidP="00886131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E40BB">
              <w:rPr>
                <w:rFonts w:ascii="Arial" w:hAnsi="Arial" w:cs="Arial"/>
                <w:b/>
                <w:sz w:val="22"/>
                <w:szCs w:val="22"/>
              </w:rPr>
              <w:t>Posting details:</w:t>
            </w:r>
          </w:p>
          <w:p w:rsidR="00BB0A29" w:rsidRPr="00D40BE3" w:rsidRDefault="00BB0A29" w:rsidP="00886131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7229" w:type="dxa"/>
            <w:gridSpan w:val="2"/>
          </w:tcPr>
          <w:p w:rsidR="00BB0A29" w:rsidRPr="00D40BE3" w:rsidRDefault="00BB0A29" w:rsidP="00886131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E40BB">
              <w:rPr>
                <w:rFonts w:ascii="Arial" w:hAnsi="Arial" w:cs="Arial"/>
                <w:sz w:val="22"/>
                <w:szCs w:val="22"/>
              </w:rPr>
              <w:t xml:space="preserve">(only if </w:t>
            </w:r>
            <w:r w:rsidR="00864915">
              <w:rPr>
                <w:rFonts w:ascii="Arial" w:hAnsi="Arial" w:cs="Arial"/>
                <w:sz w:val="22"/>
                <w:szCs w:val="22"/>
              </w:rPr>
              <w:t xml:space="preserve">the unit is </w:t>
            </w:r>
            <w:r w:rsidRPr="006E40BB">
              <w:rPr>
                <w:rFonts w:ascii="Arial" w:hAnsi="Arial" w:cs="Arial"/>
                <w:sz w:val="22"/>
                <w:szCs w:val="22"/>
              </w:rPr>
              <w:t>sent by mail)</w:t>
            </w:r>
          </w:p>
          <w:p w:rsidR="00BB0A29" w:rsidRPr="00D40BE3" w:rsidRDefault="00BB0A29" w:rsidP="00886131">
            <w:pPr>
              <w:tabs>
                <w:tab w:val="left" w:pos="1593"/>
              </w:tabs>
              <w:spacing w:after="120"/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val="en-GB"/>
              </w:rPr>
            </w:pPr>
            <w:r w:rsidRPr="006E40BB">
              <w:rPr>
                <w:rFonts w:ascii="Arial" w:hAnsi="Arial" w:cs="Arial"/>
                <w:sz w:val="22"/>
                <w:szCs w:val="22"/>
              </w:rPr>
              <w:t>Address</w:t>
            </w:r>
            <w:r w:rsidRPr="006E40BB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Pr="006E40BB">
              <w:rPr>
                <w:rFonts w:ascii="Arial" w:hAnsi="Arial" w:cs="Arial"/>
                <w:sz w:val="30"/>
                <w:szCs w:val="30"/>
              </w:rPr>
              <w:tab/>
            </w:r>
            <w:r w:rsidRPr="006E40BB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____________________________________________</w:t>
            </w:r>
          </w:p>
          <w:p w:rsidR="00BB0A29" w:rsidRPr="00D40BE3" w:rsidRDefault="00BB0A29" w:rsidP="00886131">
            <w:pPr>
              <w:tabs>
                <w:tab w:val="left" w:pos="1593"/>
              </w:tabs>
              <w:spacing w:after="120"/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val="en-GB"/>
              </w:rPr>
            </w:pPr>
            <w:r w:rsidRPr="006E40BB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ab/>
              <w:t>____________________________________________</w:t>
            </w:r>
          </w:p>
          <w:p w:rsidR="00BB0A29" w:rsidRPr="00D40BE3" w:rsidRDefault="00BB0A29" w:rsidP="00886131">
            <w:pPr>
              <w:tabs>
                <w:tab w:val="left" w:pos="1593"/>
              </w:tabs>
              <w:spacing w:after="120"/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val="en-GB"/>
              </w:rPr>
            </w:pPr>
            <w:r w:rsidRPr="006E40BB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ab/>
              <w:t>____________________________________________</w:t>
            </w:r>
          </w:p>
          <w:p w:rsidR="00BB0A29" w:rsidRPr="00D40BE3" w:rsidRDefault="00BB0A29" w:rsidP="00886131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B0A29" w:rsidRPr="006E40BB" w:rsidTr="00886131">
        <w:tc>
          <w:tcPr>
            <w:tcW w:w="1951" w:type="dxa"/>
          </w:tcPr>
          <w:p w:rsidR="00BB0A29" w:rsidRPr="00D40BE3" w:rsidRDefault="00BB0A29" w:rsidP="00886131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E40BB">
              <w:rPr>
                <w:rFonts w:ascii="Arial" w:hAnsi="Arial" w:cs="Arial"/>
                <w:b/>
                <w:sz w:val="22"/>
                <w:szCs w:val="22"/>
              </w:rPr>
              <w:t>Emergency Contacts:</w:t>
            </w:r>
          </w:p>
        </w:tc>
        <w:tc>
          <w:tcPr>
            <w:tcW w:w="7229" w:type="dxa"/>
            <w:gridSpan w:val="2"/>
          </w:tcPr>
          <w:p w:rsidR="00BB0A29" w:rsidRPr="00D40BE3" w:rsidRDefault="00BB0A29" w:rsidP="00886131">
            <w:pPr>
              <w:tabs>
                <w:tab w:val="left" w:pos="1418"/>
              </w:tabs>
              <w:spacing w:after="120"/>
              <w:ind w:left="1418" w:hanging="1418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E40BB">
              <w:rPr>
                <w:rFonts w:ascii="Arial" w:hAnsi="Arial" w:cs="Arial"/>
                <w:b/>
                <w:sz w:val="22"/>
                <w:szCs w:val="22"/>
              </w:rPr>
              <w:t>Contact 1</w:t>
            </w:r>
            <w:r w:rsidR="0086491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64915" w:rsidRPr="00864915">
              <w:rPr>
                <w:rFonts w:ascii="Arial" w:hAnsi="Arial" w:cs="Arial"/>
                <w:color w:val="FF0000"/>
                <w:sz w:val="22"/>
                <w:szCs w:val="22"/>
              </w:rPr>
              <w:t>mandatory</w:t>
            </w:r>
          </w:p>
          <w:p w:rsidR="00BB0A29" w:rsidRPr="00D40BE3" w:rsidRDefault="00BB0A29" w:rsidP="00886131">
            <w:pPr>
              <w:tabs>
                <w:tab w:val="left" w:pos="1735"/>
              </w:tabs>
              <w:spacing w:after="120"/>
              <w:ind w:left="1735" w:hanging="1735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E40BB">
              <w:rPr>
                <w:rFonts w:ascii="Arial" w:hAnsi="Arial" w:cs="Arial"/>
                <w:sz w:val="22"/>
                <w:szCs w:val="22"/>
              </w:rPr>
              <w:t xml:space="preserve">Name / surname </w:t>
            </w:r>
            <w:r w:rsidRPr="006E40BB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ab/>
              <w:t>__________________________________________</w:t>
            </w:r>
          </w:p>
          <w:p w:rsidR="00BB0A29" w:rsidRPr="00D40BE3" w:rsidRDefault="00BB0A29" w:rsidP="00886131">
            <w:pPr>
              <w:tabs>
                <w:tab w:val="left" w:pos="1735"/>
              </w:tabs>
              <w:spacing w:after="120"/>
              <w:ind w:left="1735" w:hanging="1735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E40BB">
              <w:rPr>
                <w:rFonts w:ascii="Arial" w:hAnsi="Arial" w:cs="Arial"/>
                <w:sz w:val="22"/>
                <w:szCs w:val="22"/>
              </w:rPr>
              <w:t xml:space="preserve">Relation </w:t>
            </w:r>
            <w:r w:rsidRPr="006E40BB">
              <w:rPr>
                <w:rFonts w:ascii="Arial" w:hAnsi="Arial" w:cs="Arial"/>
                <w:sz w:val="22"/>
                <w:szCs w:val="22"/>
              </w:rPr>
              <w:tab/>
            </w:r>
            <w:r w:rsidRPr="006E40BB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__________________________________________</w:t>
            </w:r>
          </w:p>
          <w:p w:rsidR="00BB0A29" w:rsidRPr="00D40BE3" w:rsidRDefault="00BB0A29" w:rsidP="00886131">
            <w:pPr>
              <w:tabs>
                <w:tab w:val="left" w:pos="1735"/>
              </w:tabs>
              <w:spacing w:after="120"/>
              <w:ind w:left="1735" w:hanging="1735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E40BB">
              <w:rPr>
                <w:rFonts w:ascii="Arial" w:hAnsi="Arial" w:cs="Arial"/>
                <w:sz w:val="22"/>
                <w:szCs w:val="22"/>
              </w:rPr>
              <w:t xml:space="preserve">Phone 1 </w:t>
            </w:r>
            <w:r w:rsidRPr="006E40BB">
              <w:rPr>
                <w:rFonts w:ascii="Arial" w:hAnsi="Arial" w:cs="Arial"/>
                <w:sz w:val="22"/>
                <w:szCs w:val="22"/>
              </w:rPr>
              <w:tab/>
            </w:r>
            <w:r w:rsidRPr="006E40BB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__________________________________________</w:t>
            </w:r>
          </w:p>
          <w:p w:rsidR="00BB0A29" w:rsidRPr="00D40BE3" w:rsidRDefault="00BB0A29" w:rsidP="00886131">
            <w:pPr>
              <w:tabs>
                <w:tab w:val="left" w:pos="1735"/>
              </w:tabs>
              <w:spacing w:after="120"/>
              <w:ind w:left="1735" w:hanging="1735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E40BB">
              <w:rPr>
                <w:rFonts w:ascii="Arial" w:hAnsi="Arial" w:cs="Arial"/>
                <w:sz w:val="22"/>
                <w:szCs w:val="22"/>
              </w:rPr>
              <w:t>Phone 2</w:t>
            </w:r>
            <w:r w:rsidRPr="006E40BB">
              <w:rPr>
                <w:rFonts w:ascii="Arial" w:hAnsi="Arial" w:cs="Arial"/>
                <w:sz w:val="22"/>
                <w:szCs w:val="22"/>
              </w:rPr>
              <w:tab/>
            </w:r>
            <w:r w:rsidRPr="006E40BB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__________________________________________</w:t>
            </w:r>
          </w:p>
          <w:p w:rsidR="00BB0A29" w:rsidRPr="00D40BE3" w:rsidRDefault="00BB0A29" w:rsidP="00886131">
            <w:pPr>
              <w:tabs>
                <w:tab w:val="left" w:pos="1735"/>
              </w:tabs>
              <w:spacing w:after="120"/>
              <w:ind w:left="1735" w:hanging="1735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E40BB">
              <w:rPr>
                <w:rFonts w:ascii="Arial" w:hAnsi="Arial" w:cs="Arial"/>
                <w:sz w:val="22"/>
                <w:szCs w:val="22"/>
              </w:rPr>
              <w:t xml:space="preserve">Email </w:t>
            </w:r>
            <w:r w:rsidRPr="006E40BB">
              <w:rPr>
                <w:rFonts w:ascii="Arial" w:hAnsi="Arial" w:cs="Arial"/>
                <w:sz w:val="22"/>
                <w:szCs w:val="22"/>
              </w:rPr>
              <w:tab/>
            </w:r>
            <w:r w:rsidRPr="006E40BB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__________________________________________</w:t>
            </w:r>
          </w:p>
          <w:p w:rsidR="00BB0A29" w:rsidRPr="00D40BE3" w:rsidRDefault="00BB0A29" w:rsidP="00886131">
            <w:pPr>
              <w:tabs>
                <w:tab w:val="left" w:pos="1735"/>
              </w:tabs>
              <w:ind w:left="1735" w:hanging="1735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BB0A29" w:rsidRPr="00D40BE3" w:rsidRDefault="00BB0A29" w:rsidP="00886131">
            <w:pPr>
              <w:tabs>
                <w:tab w:val="left" w:pos="1735"/>
              </w:tabs>
              <w:spacing w:after="120"/>
              <w:ind w:left="1735" w:hanging="1735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E40BB">
              <w:rPr>
                <w:rFonts w:ascii="Arial" w:hAnsi="Arial" w:cs="Arial"/>
                <w:b/>
                <w:sz w:val="22"/>
                <w:szCs w:val="22"/>
              </w:rPr>
              <w:t>Contact 2</w:t>
            </w:r>
            <w:r w:rsidR="0086491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64915" w:rsidRPr="00864915">
              <w:rPr>
                <w:rFonts w:ascii="Arial" w:hAnsi="Arial" w:cs="Arial"/>
                <w:color w:val="FF0000"/>
                <w:sz w:val="22"/>
                <w:szCs w:val="22"/>
              </w:rPr>
              <w:t>mandatory</w:t>
            </w:r>
          </w:p>
          <w:p w:rsidR="00BB0A29" w:rsidRPr="00D40BE3" w:rsidRDefault="00BB0A29" w:rsidP="00886131">
            <w:pPr>
              <w:tabs>
                <w:tab w:val="left" w:pos="1735"/>
              </w:tabs>
              <w:spacing w:after="120"/>
              <w:ind w:left="1735" w:hanging="1735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E40BB">
              <w:rPr>
                <w:rFonts w:ascii="Arial" w:hAnsi="Arial" w:cs="Arial"/>
                <w:sz w:val="22"/>
                <w:szCs w:val="22"/>
              </w:rPr>
              <w:t xml:space="preserve">Name / surname </w:t>
            </w:r>
            <w:r w:rsidRPr="006E40BB">
              <w:rPr>
                <w:rFonts w:ascii="Arial" w:hAnsi="Arial" w:cs="Arial"/>
                <w:sz w:val="22"/>
                <w:szCs w:val="22"/>
              </w:rPr>
              <w:tab/>
            </w:r>
            <w:r w:rsidRPr="006E40BB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__________________________________________</w:t>
            </w:r>
          </w:p>
          <w:p w:rsidR="00BB0A29" w:rsidRPr="00D40BE3" w:rsidRDefault="00BB0A29" w:rsidP="00886131">
            <w:pPr>
              <w:tabs>
                <w:tab w:val="left" w:pos="1735"/>
              </w:tabs>
              <w:spacing w:after="120"/>
              <w:ind w:left="1735" w:hanging="1735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E40BB">
              <w:rPr>
                <w:rFonts w:ascii="Arial" w:hAnsi="Arial" w:cs="Arial"/>
                <w:sz w:val="22"/>
                <w:szCs w:val="22"/>
              </w:rPr>
              <w:t xml:space="preserve">Relation </w:t>
            </w:r>
            <w:r w:rsidRPr="006E40BB">
              <w:rPr>
                <w:rFonts w:ascii="Arial" w:hAnsi="Arial" w:cs="Arial"/>
                <w:sz w:val="22"/>
                <w:szCs w:val="22"/>
              </w:rPr>
              <w:tab/>
            </w:r>
            <w:r w:rsidRPr="006E40BB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__________________________________________</w:t>
            </w:r>
          </w:p>
          <w:p w:rsidR="00BB0A29" w:rsidRPr="00D40BE3" w:rsidRDefault="00BB0A29" w:rsidP="00886131">
            <w:pPr>
              <w:tabs>
                <w:tab w:val="left" w:pos="1735"/>
              </w:tabs>
              <w:spacing w:after="120"/>
              <w:ind w:left="1735" w:hanging="1735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E40BB">
              <w:rPr>
                <w:rFonts w:ascii="Arial" w:hAnsi="Arial" w:cs="Arial"/>
                <w:sz w:val="22"/>
                <w:szCs w:val="22"/>
              </w:rPr>
              <w:t xml:space="preserve">Phone 1 </w:t>
            </w:r>
            <w:r w:rsidRPr="006E40BB">
              <w:rPr>
                <w:rFonts w:ascii="Arial" w:hAnsi="Arial" w:cs="Arial"/>
                <w:sz w:val="22"/>
                <w:szCs w:val="22"/>
              </w:rPr>
              <w:tab/>
            </w:r>
            <w:r w:rsidRPr="006E40BB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__________________________________________</w:t>
            </w:r>
          </w:p>
          <w:p w:rsidR="00BB0A29" w:rsidRPr="00D40BE3" w:rsidRDefault="00BB0A29" w:rsidP="00886131">
            <w:pPr>
              <w:tabs>
                <w:tab w:val="left" w:pos="1735"/>
              </w:tabs>
              <w:spacing w:after="120"/>
              <w:ind w:left="1735" w:hanging="1735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E40BB">
              <w:rPr>
                <w:rFonts w:ascii="Arial" w:hAnsi="Arial" w:cs="Arial"/>
                <w:sz w:val="22"/>
                <w:szCs w:val="22"/>
              </w:rPr>
              <w:t>Phone 2</w:t>
            </w:r>
            <w:r w:rsidRPr="006E40BB">
              <w:rPr>
                <w:rFonts w:ascii="Arial" w:hAnsi="Arial" w:cs="Arial"/>
                <w:sz w:val="22"/>
                <w:szCs w:val="22"/>
              </w:rPr>
              <w:tab/>
            </w:r>
            <w:r w:rsidRPr="006E40BB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__________________________________________</w:t>
            </w:r>
          </w:p>
          <w:p w:rsidR="00BB0A29" w:rsidRPr="00D40BE3" w:rsidRDefault="00BB0A29" w:rsidP="00886131">
            <w:pPr>
              <w:tabs>
                <w:tab w:val="left" w:pos="1735"/>
              </w:tabs>
              <w:spacing w:after="120"/>
              <w:ind w:left="1735" w:hanging="1735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E40BB">
              <w:rPr>
                <w:rFonts w:ascii="Arial" w:hAnsi="Arial" w:cs="Arial"/>
                <w:sz w:val="22"/>
                <w:szCs w:val="22"/>
              </w:rPr>
              <w:t xml:space="preserve">Email </w:t>
            </w:r>
            <w:r w:rsidRPr="006E40BB">
              <w:rPr>
                <w:rFonts w:ascii="Arial" w:hAnsi="Arial" w:cs="Arial"/>
                <w:sz w:val="22"/>
                <w:szCs w:val="22"/>
              </w:rPr>
              <w:tab/>
            </w:r>
            <w:r w:rsidRPr="006E40BB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__________________________________________</w:t>
            </w:r>
          </w:p>
          <w:p w:rsidR="00BB0A29" w:rsidRPr="00D40BE3" w:rsidRDefault="00BB0A29" w:rsidP="00886131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E40B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B0A29" w:rsidRPr="006E40BB" w:rsidTr="00886131">
        <w:tc>
          <w:tcPr>
            <w:tcW w:w="1951" w:type="dxa"/>
          </w:tcPr>
          <w:p w:rsidR="00BB0A29" w:rsidRPr="00D40BE3" w:rsidRDefault="00BB0A29" w:rsidP="00886131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E40BB">
              <w:rPr>
                <w:rFonts w:ascii="Arial" w:hAnsi="Arial" w:cs="Arial"/>
                <w:b/>
                <w:sz w:val="22"/>
                <w:szCs w:val="22"/>
              </w:rPr>
              <w:t>Agreement:</w:t>
            </w:r>
          </w:p>
        </w:tc>
        <w:tc>
          <w:tcPr>
            <w:tcW w:w="7229" w:type="dxa"/>
            <w:gridSpan w:val="2"/>
          </w:tcPr>
          <w:p w:rsidR="00BB0A29" w:rsidRPr="00D40BE3" w:rsidRDefault="00BB0A29" w:rsidP="00886131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E40BB">
              <w:rPr>
                <w:rFonts w:ascii="Arial" w:hAnsi="Arial" w:cs="Arial"/>
                <w:sz w:val="22"/>
                <w:szCs w:val="22"/>
              </w:rPr>
              <w:t xml:space="preserve">I agree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to</w:t>
            </w:r>
            <w:r w:rsidRPr="006E40BB">
              <w:rPr>
                <w:rFonts w:ascii="Arial" w:hAnsi="Arial" w:cs="Arial"/>
                <w:sz w:val="22"/>
                <w:szCs w:val="22"/>
              </w:rPr>
              <w:t xml:space="preserve"> the terms and conditions.</w:t>
            </w:r>
          </w:p>
          <w:p w:rsidR="00BB0A29" w:rsidRPr="00D40BE3" w:rsidRDefault="00BB0A29" w:rsidP="00886131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BB0A29" w:rsidRPr="00D40BE3" w:rsidRDefault="00BB0A29" w:rsidP="00886131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E40BB">
              <w:rPr>
                <w:rFonts w:ascii="Arial" w:hAnsi="Arial" w:cs="Arial"/>
                <w:sz w:val="22"/>
                <w:szCs w:val="22"/>
              </w:rPr>
              <w:t xml:space="preserve">Date </w:t>
            </w:r>
            <w:r w:rsidRPr="006E40BB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 xml:space="preserve">____________________ </w:t>
            </w:r>
            <w:r w:rsidRPr="006E40BB">
              <w:rPr>
                <w:rFonts w:ascii="Arial" w:hAnsi="Arial" w:cs="Arial"/>
                <w:sz w:val="22"/>
                <w:szCs w:val="22"/>
              </w:rPr>
              <w:t xml:space="preserve">Signature </w:t>
            </w:r>
            <w:r w:rsidRPr="006E40BB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_______________________</w:t>
            </w:r>
          </w:p>
          <w:p w:rsidR="00BB0A29" w:rsidRPr="00D40BE3" w:rsidRDefault="00BB0A29" w:rsidP="00886131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911A35" w:rsidRDefault="00911A35" w:rsidP="00BB0A29"/>
    <w:p w:rsidR="00911A35" w:rsidRDefault="00911A35" w:rsidP="00BB0A29"/>
    <w:p w:rsidR="00911A35" w:rsidRDefault="00911A35" w:rsidP="00BB0A29"/>
    <w:p w:rsidR="00911A35" w:rsidRDefault="00911A35" w:rsidP="00BB0A29">
      <w:r>
        <w:br w:type="page"/>
      </w:r>
    </w:p>
    <w:tbl>
      <w:tblPr>
        <w:tblStyle w:val="TableGrid"/>
        <w:tblW w:w="0" w:type="auto"/>
        <w:tblBorders>
          <w:top w:val="dashSmallGap" w:sz="4" w:space="0" w:color="D9D9D9" w:themeColor="background1" w:themeShade="D9"/>
          <w:left w:val="dashSmallGap" w:sz="4" w:space="0" w:color="D9D9D9" w:themeColor="background1" w:themeShade="D9"/>
          <w:bottom w:val="dashSmallGap" w:sz="4" w:space="0" w:color="D9D9D9" w:themeColor="background1" w:themeShade="D9"/>
          <w:right w:val="dashSmallGap" w:sz="4" w:space="0" w:color="D9D9D9" w:themeColor="background1" w:themeShade="D9"/>
          <w:insideH w:val="dashSmallGap" w:sz="4" w:space="0" w:color="D9D9D9" w:themeColor="background1" w:themeShade="D9"/>
          <w:insideV w:val="dashSmallGap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229"/>
      </w:tblGrid>
      <w:tr w:rsidR="00911A35" w:rsidRPr="006E40BB" w:rsidTr="00886131">
        <w:tc>
          <w:tcPr>
            <w:tcW w:w="1951" w:type="dxa"/>
          </w:tcPr>
          <w:p w:rsidR="00911A35" w:rsidRPr="006E40BB" w:rsidRDefault="00911A35" w:rsidP="00886131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29" w:type="dxa"/>
          </w:tcPr>
          <w:p w:rsidR="00911A35" w:rsidRPr="00911A35" w:rsidRDefault="00911A35" w:rsidP="00886131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911A35">
              <w:rPr>
                <w:rFonts w:ascii="Arial" w:hAnsi="Arial" w:cs="Arial"/>
                <w:b/>
                <w:sz w:val="22"/>
                <w:szCs w:val="22"/>
              </w:rPr>
              <w:t>For office use only</w:t>
            </w:r>
          </w:p>
        </w:tc>
      </w:tr>
      <w:tr w:rsidR="00BB0A29" w:rsidRPr="006E40BB" w:rsidTr="00886131">
        <w:tc>
          <w:tcPr>
            <w:tcW w:w="1951" w:type="dxa"/>
          </w:tcPr>
          <w:p w:rsidR="00BB0A29" w:rsidRPr="00D40BE3" w:rsidRDefault="00BB0A29" w:rsidP="00886131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E40BB">
              <w:rPr>
                <w:rFonts w:ascii="Arial" w:hAnsi="Arial" w:cs="Arial"/>
                <w:b/>
                <w:sz w:val="22"/>
                <w:szCs w:val="22"/>
              </w:rPr>
              <w:t>Deposit received:</w:t>
            </w:r>
          </w:p>
        </w:tc>
        <w:tc>
          <w:tcPr>
            <w:tcW w:w="7229" w:type="dxa"/>
          </w:tcPr>
          <w:p w:rsidR="00BB0A29" w:rsidRPr="00D40BE3" w:rsidRDefault="00864915" w:rsidP="00886131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The</w:t>
            </w:r>
            <w:r w:rsidR="00BB0A29" w:rsidRPr="006E40B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B0A29">
              <w:rPr>
                <w:rFonts w:ascii="Arial" w:hAnsi="Arial" w:cs="Arial"/>
                <w:sz w:val="22"/>
                <w:szCs w:val="22"/>
                <w:lang w:val="en-GB"/>
              </w:rPr>
              <w:t>AC has</w:t>
            </w:r>
            <w:r w:rsidR="00BB0A29" w:rsidRPr="006E40BB">
              <w:rPr>
                <w:rFonts w:ascii="Arial" w:hAnsi="Arial" w:cs="Arial"/>
                <w:sz w:val="22"/>
                <w:szCs w:val="22"/>
              </w:rPr>
              <w:t xml:space="preserve"> received the </w:t>
            </w:r>
            <w:r w:rsidR="00911A35">
              <w:rPr>
                <w:rFonts w:ascii="Arial" w:hAnsi="Arial" w:cs="Arial"/>
                <w:sz w:val="22"/>
                <w:szCs w:val="22"/>
              </w:rPr>
              <w:t>£</w:t>
            </w:r>
            <w:r>
              <w:rPr>
                <w:rFonts w:ascii="Arial" w:hAnsi="Arial" w:cs="Arial"/>
                <w:sz w:val="22"/>
                <w:szCs w:val="22"/>
              </w:rPr>
              <w:t>100 as deposit - condition of rental agreement</w:t>
            </w:r>
          </w:p>
          <w:p w:rsidR="00BB0A29" w:rsidRPr="00D40BE3" w:rsidRDefault="00BB0A29" w:rsidP="00886131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BB0A29" w:rsidRPr="00D40BE3" w:rsidRDefault="00BB0A29" w:rsidP="00886131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E40BB">
              <w:rPr>
                <w:rFonts w:ascii="Arial" w:hAnsi="Arial" w:cs="Arial"/>
                <w:sz w:val="22"/>
                <w:szCs w:val="22"/>
              </w:rPr>
              <w:t xml:space="preserve">Date </w:t>
            </w:r>
            <w:r w:rsidRPr="006E40BB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 xml:space="preserve">____________________ </w:t>
            </w:r>
            <w:r w:rsidRPr="006E40BB">
              <w:rPr>
                <w:rFonts w:ascii="Arial" w:hAnsi="Arial" w:cs="Arial"/>
                <w:sz w:val="22"/>
                <w:szCs w:val="22"/>
              </w:rPr>
              <w:t>Signature</w:t>
            </w:r>
            <w:r w:rsidR="00864915">
              <w:rPr>
                <w:rFonts w:ascii="Arial" w:hAnsi="Arial" w:cs="Arial"/>
                <w:sz w:val="22"/>
                <w:szCs w:val="22"/>
              </w:rPr>
              <w:t xml:space="preserve"> AC </w:t>
            </w:r>
            <w:r w:rsidRPr="006E40BB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_____________________</w:t>
            </w:r>
          </w:p>
          <w:p w:rsidR="00BB0A29" w:rsidRPr="00D40BE3" w:rsidRDefault="00BB0A29" w:rsidP="00886131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BB0A29" w:rsidRPr="006E40BB" w:rsidRDefault="00BB0A29" w:rsidP="00BB0A29"/>
    <w:tbl>
      <w:tblPr>
        <w:tblStyle w:val="TableGrid"/>
        <w:tblW w:w="0" w:type="auto"/>
        <w:tblBorders>
          <w:top w:val="dashSmallGap" w:sz="4" w:space="0" w:color="D9D9D9" w:themeColor="background1" w:themeShade="D9"/>
          <w:left w:val="dashSmallGap" w:sz="4" w:space="0" w:color="D9D9D9" w:themeColor="background1" w:themeShade="D9"/>
          <w:bottom w:val="dashSmallGap" w:sz="4" w:space="0" w:color="D9D9D9" w:themeColor="background1" w:themeShade="D9"/>
          <w:right w:val="dashSmallGap" w:sz="4" w:space="0" w:color="D9D9D9" w:themeColor="background1" w:themeShade="D9"/>
          <w:insideH w:val="dashSmallGap" w:sz="4" w:space="0" w:color="D9D9D9" w:themeColor="background1" w:themeShade="D9"/>
          <w:insideV w:val="dashSmallGap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229"/>
      </w:tblGrid>
      <w:tr w:rsidR="00BB0A29" w:rsidRPr="006E40BB" w:rsidTr="00886131">
        <w:tc>
          <w:tcPr>
            <w:tcW w:w="1951" w:type="dxa"/>
          </w:tcPr>
          <w:p w:rsidR="00BB0A29" w:rsidRPr="00D40BE3" w:rsidRDefault="00BB0A29" w:rsidP="00886131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7229" w:type="dxa"/>
          </w:tcPr>
          <w:p w:rsidR="00BB0A29" w:rsidRPr="00D40BE3" w:rsidRDefault="00BB0A29" w:rsidP="00886131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E40BB">
              <w:rPr>
                <w:rFonts w:ascii="Arial" w:hAnsi="Arial" w:cs="Arial"/>
                <w:sz w:val="22"/>
                <w:szCs w:val="22"/>
              </w:rPr>
              <w:t>(for office use only)</w:t>
            </w:r>
          </w:p>
        </w:tc>
      </w:tr>
      <w:tr w:rsidR="00BB0A29" w:rsidRPr="006E40BB" w:rsidTr="00886131">
        <w:tc>
          <w:tcPr>
            <w:tcW w:w="1951" w:type="dxa"/>
          </w:tcPr>
          <w:p w:rsidR="00BB0A29" w:rsidRPr="00D40BE3" w:rsidRDefault="00BB0A29" w:rsidP="00886131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E40BB">
              <w:rPr>
                <w:rFonts w:ascii="Arial" w:hAnsi="Arial" w:cs="Arial"/>
                <w:b/>
                <w:sz w:val="22"/>
                <w:szCs w:val="22"/>
              </w:rPr>
              <w:t>Returned:</w:t>
            </w:r>
          </w:p>
        </w:tc>
        <w:tc>
          <w:tcPr>
            <w:tcW w:w="7229" w:type="dxa"/>
          </w:tcPr>
          <w:p w:rsidR="00BB0A29" w:rsidRPr="00D40BE3" w:rsidRDefault="00BB0A29" w:rsidP="00886131">
            <w:pPr>
              <w:tabs>
                <w:tab w:val="left" w:pos="1418"/>
              </w:tabs>
              <w:spacing w:after="120"/>
              <w:ind w:left="1418" w:hanging="1418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E40BB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864915">
              <w:rPr>
                <w:rFonts w:ascii="Arial" w:hAnsi="Arial" w:cs="Arial"/>
                <w:sz w:val="22"/>
                <w:szCs w:val="22"/>
              </w:rPr>
              <w:t>unit</w:t>
            </w:r>
            <w:r w:rsidRPr="006E40BB">
              <w:rPr>
                <w:rFonts w:ascii="Arial" w:hAnsi="Arial" w:cs="Arial"/>
                <w:sz w:val="22"/>
                <w:szCs w:val="22"/>
              </w:rPr>
              <w:t>(s) was/were return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ed</w:t>
            </w:r>
            <w:proofErr w:type="spellEnd"/>
            <w:r w:rsidRPr="006E40BB">
              <w:rPr>
                <w:rFonts w:ascii="Arial" w:hAnsi="Arial" w:cs="Arial"/>
                <w:sz w:val="22"/>
                <w:szCs w:val="22"/>
              </w:rPr>
              <w:t xml:space="preserve"> on:</w:t>
            </w:r>
          </w:p>
          <w:p w:rsidR="00BB0A29" w:rsidRPr="00D40BE3" w:rsidRDefault="00BB0A29" w:rsidP="00886131">
            <w:pPr>
              <w:tabs>
                <w:tab w:val="left" w:pos="2302"/>
              </w:tabs>
              <w:spacing w:after="120"/>
              <w:ind w:left="2302" w:hanging="2302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E40BB">
              <w:rPr>
                <w:rFonts w:ascii="Arial" w:hAnsi="Arial" w:cs="Arial"/>
                <w:sz w:val="22"/>
                <w:szCs w:val="22"/>
              </w:rPr>
              <w:t xml:space="preserve">Date </w:t>
            </w:r>
            <w:r w:rsidRPr="006E40BB">
              <w:rPr>
                <w:rFonts w:ascii="Arial" w:hAnsi="Arial" w:cs="Arial"/>
                <w:sz w:val="22"/>
                <w:szCs w:val="22"/>
              </w:rPr>
              <w:tab/>
            </w:r>
            <w:r w:rsidRPr="006E40BB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____________________</w:t>
            </w:r>
          </w:p>
          <w:p w:rsidR="00BB0A29" w:rsidRPr="00D40BE3" w:rsidRDefault="00BB0A29" w:rsidP="00886131">
            <w:pPr>
              <w:tabs>
                <w:tab w:val="left" w:pos="1418"/>
              </w:tabs>
              <w:spacing w:after="120"/>
              <w:ind w:left="1418" w:hanging="1418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B0A29" w:rsidRPr="006E40BB" w:rsidTr="00886131">
        <w:tc>
          <w:tcPr>
            <w:tcW w:w="1951" w:type="dxa"/>
          </w:tcPr>
          <w:p w:rsidR="00BB0A29" w:rsidRPr="00D40BE3" w:rsidRDefault="00BB0A29" w:rsidP="00886131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E40BB">
              <w:rPr>
                <w:rFonts w:ascii="Arial" w:hAnsi="Arial" w:cs="Arial"/>
                <w:b/>
                <w:sz w:val="22"/>
                <w:szCs w:val="22"/>
              </w:rPr>
              <w:t>Deposit returned amount:</w:t>
            </w:r>
          </w:p>
        </w:tc>
        <w:tc>
          <w:tcPr>
            <w:tcW w:w="7229" w:type="dxa"/>
          </w:tcPr>
          <w:p w:rsidR="00BB0A29" w:rsidRPr="00D40BE3" w:rsidRDefault="00BB0A29" w:rsidP="00886131">
            <w:pPr>
              <w:spacing w:after="120"/>
              <w:ind w:left="2302" w:hanging="2268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40BE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BE3">
              <w:rPr>
                <w:rFonts w:ascii="Arial" w:hAnsi="Arial" w:cs="Arial"/>
                <w:bCs/>
                <w:sz w:val="20"/>
                <w:szCs w:val="20"/>
                <w:lang w:val="en-GB"/>
              </w:rPr>
              <w:instrText xml:space="preserve"> FORMCHECKBOX </w:instrText>
            </w:r>
            <w:r w:rsidR="00B335FA">
              <w:rPr>
                <w:rFonts w:ascii="Arial" w:hAnsi="Arial" w:cs="Arial"/>
                <w:bCs/>
                <w:sz w:val="20"/>
                <w:szCs w:val="20"/>
              </w:rPr>
            </w:r>
            <w:r w:rsidR="00B335F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D40BE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D40BE3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r w:rsidRPr="006E40BB">
              <w:rPr>
                <w:rFonts w:ascii="Arial" w:hAnsi="Arial" w:cs="Arial"/>
                <w:sz w:val="22"/>
                <w:szCs w:val="22"/>
              </w:rPr>
              <w:t>The amount of</w:t>
            </w:r>
            <w:r w:rsidRPr="00D40BE3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r w:rsidRPr="00D40BE3">
              <w:rPr>
                <w:rFonts w:ascii="Arial" w:hAnsi="Arial" w:cs="Arial"/>
                <w:bCs/>
                <w:sz w:val="20"/>
                <w:szCs w:val="20"/>
                <w:lang w:val="en-GB"/>
              </w:rPr>
              <w:tab/>
            </w:r>
            <w:r w:rsidRPr="006E40BB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____________________</w:t>
            </w:r>
          </w:p>
          <w:p w:rsidR="00BB0A29" w:rsidRPr="00D40BE3" w:rsidRDefault="00BB0A29" w:rsidP="00886131">
            <w:pPr>
              <w:tabs>
                <w:tab w:val="left" w:pos="2302"/>
              </w:tabs>
              <w:spacing w:after="120"/>
              <w:ind w:left="2302" w:hanging="2302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E40BB">
              <w:rPr>
                <w:rFonts w:ascii="Arial" w:hAnsi="Arial" w:cs="Arial"/>
                <w:sz w:val="22"/>
                <w:szCs w:val="22"/>
              </w:rPr>
              <w:t xml:space="preserve">Was returned on: Date </w:t>
            </w:r>
            <w:r w:rsidRPr="006E40BB">
              <w:rPr>
                <w:rFonts w:ascii="Arial" w:hAnsi="Arial" w:cs="Arial"/>
                <w:sz w:val="22"/>
                <w:szCs w:val="22"/>
              </w:rPr>
              <w:tab/>
            </w:r>
            <w:r w:rsidRPr="006E40BB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____________________</w:t>
            </w:r>
          </w:p>
          <w:p w:rsidR="00BB0A29" w:rsidRPr="00D40BE3" w:rsidRDefault="00BB0A29" w:rsidP="00886131">
            <w:pPr>
              <w:tabs>
                <w:tab w:val="left" w:pos="1418"/>
              </w:tabs>
              <w:spacing w:after="120"/>
              <w:ind w:left="1418" w:hanging="1418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BB0A29" w:rsidRPr="00D40BE3" w:rsidRDefault="00BB0A29" w:rsidP="00886131">
            <w:pPr>
              <w:tabs>
                <w:tab w:val="right" w:leader="underscore" w:pos="7024"/>
              </w:tabs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BB0A29" w:rsidRPr="00D40BE3" w:rsidRDefault="00BB0A29" w:rsidP="00886131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BB0A29" w:rsidRPr="006E40BB" w:rsidRDefault="00BB0A29" w:rsidP="00BB0A29">
      <w:pPr>
        <w:rPr>
          <w:rFonts w:ascii="Arial" w:hAnsi="Arial" w:cs="Arial"/>
          <w:sz w:val="22"/>
          <w:szCs w:val="22"/>
        </w:rPr>
      </w:pPr>
    </w:p>
    <w:p w:rsidR="00242D8A" w:rsidRPr="005E0C7D" w:rsidRDefault="00242D8A" w:rsidP="005E0C7D"/>
    <w:sectPr w:rsidR="00242D8A" w:rsidRPr="005E0C7D" w:rsidSect="00BB0A29">
      <w:footerReference w:type="default" r:id="rId9"/>
      <w:headerReference w:type="first" r:id="rId10"/>
      <w:footerReference w:type="first" r:id="rId11"/>
      <w:pgSz w:w="11900" w:h="16840"/>
      <w:pgMar w:top="851" w:right="1127" w:bottom="1440" w:left="1800" w:header="284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5FA" w:rsidRDefault="00B335FA" w:rsidP="00B306C2">
      <w:r>
        <w:separator/>
      </w:r>
    </w:p>
  </w:endnote>
  <w:endnote w:type="continuationSeparator" w:id="0">
    <w:p w:rsidR="00B335FA" w:rsidRDefault="00B335FA" w:rsidP="00B30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A35" w:rsidRPr="00911A35" w:rsidRDefault="00911A35" w:rsidP="00911A35">
    <w:pPr>
      <w:pStyle w:val="Footer"/>
      <w:tabs>
        <w:tab w:val="right" w:pos="9639"/>
      </w:tabs>
    </w:pPr>
    <w:r w:rsidRPr="007C2802">
      <w:rPr>
        <w:rStyle w:val="PageNumber"/>
        <w:rFonts w:ascii="Arial" w:hAnsi="Arial" w:cs="Arial"/>
        <w:sz w:val="18"/>
        <w:szCs w:val="18"/>
      </w:rPr>
      <w:t>Alpine Club</w:t>
    </w:r>
    <w:r>
      <w:rPr>
        <w:rFonts w:ascii="Arial" w:hAnsi="Arial" w:cs="Arial"/>
        <w:sz w:val="18"/>
        <w:szCs w:val="18"/>
      </w:rPr>
      <w:t xml:space="preserve">  </w:t>
    </w:r>
    <w:r w:rsidRPr="009C6B3F">
      <w:rPr>
        <w:rStyle w:val="PageNumber"/>
        <w:rFonts w:ascii="Arial" w:hAnsi="Arial" w:cs="Arial"/>
        <w:sz w:val="18"/>
        <w:szCs w:val="18"/>
      </w:rPr>
      <w:tab/>
    </w:r>
    <w:r w:rsidRPr="007C2802">
      <w:rPr>
        <w:rStyle w:val="PageNumber"/>
        <w:rFonts w:ascii="Arial" w:hAnsi="Arial" w:cs="Arial"/>
        <w:sz w:val="18"/>
        <w:szCs w:val="18"/>
      </w:rPr>
      <w:t>08/04/</w:t>
    </w:r>
    <w:proofErr w:type="gramStart"/>
    <w:r w:rsidRPr="007C2802">
      <w:rPr>
        <w:rStyle w:val="PageNumber"/>
        <w:rFonts w:ascii="Arial" w:hAnsi="Arial" w:cs="Arial"/>
        <w:sz w:val="18"/>
        <w:szCs w:val="18"/>
      </w:rPr>
      <w:t>16</w:t>
    </w:r>
    <w:r w:rsidRPr="009C6B3F">
      <w:rPr>
        <w:rFonts w:ascii="Arial" w:hAnsi="Arial" w:cs="Arial"/>
        <w:sz w:val="18"/>
        <w:szCs w:val="18"/>
      </w:rPr>
      <w:t xml:space="preserve">  |</w:t>
    </w:r>
    <w:proofErr w:type="gramEnd"/>
    <w:r w:rsidRPr="009C6B3F">
      <w:rPr>
        <w:rFonts w:ascii="Arial" w:hAnsi="Arial" w:cs="Arial"/>
        <w:sz w:val="18"/>
        <w:szCs w:val="18"/>
      </w:rPr>
      <w:t xml:space="preserve">  </w:t>
    </w:r>
    <w:r w:rsidRPr="007C2802">
      <w:rPr>
        <w:rStyle w:val="PageNumber"/>
        <w:rFonts w:ascii="Arial" w:hAnsi="Arial" w:cs="Arial"/>
        <w:sz w:val="18"/>
        <w:szCs w:val="18"/>
      </w:rPr>
      <w:t>last updated</w:t>
    </w:r>
    <w:r w:rsidRPr="007C2802">
      <w:rPr>
        <w:rStyle w:val="PageNumber"/>
        <w:rFonts w:ascii="Arial" w:hAnsi="Arial" w:cs="Arial"/>
        <w:sz w:val="18"/>
        <w:szCs w:val="18"/>
      </w:rPr>
      <w:tab/>
      <w:t>Page</w:t>
    </w:r>
    <w:r w:rsidRPr="007C2802">
      <w:rPr>
        <w:rFonts w:ascii="Arial" w:hAnsi="Arial" w:cs="Arial"/>
        <w:sz w:val="18"/>
        <w:szCs w:val="18"/>
      </w:rPr>
      <w:t xml:space="preserve"> </w:t>
    </w:r>
    <w:r w:rsidRPr="009C6B3F">
      <w:rPr>
        <w:rStyle w:val="PageNumber"/>
        <w:rFonts w:ascii="Arial" w:hAnsi="Arial" w:cs="Arial"/>
        <w:sz w:val="18"/>
        <w:szCs w:val="18"/>
        <w:lang w:val="de-CH"/>
      </w:rPr>
      <w:fldChar w:fldCharType="begin"/>
    </w:r>
    <w:r w:rsidRPr="007C2802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9C6B3F">
      <w:rPr>
        <w:rStyle w:val="PageNumber"/>
        <w:rFonts w:ascii="Arial" w:hAnsi="Arial" w:cs="Arial"/>
        <w:sz w:val="18"/>
        <w:szCs w:val="18"/>
        <w:lang w:val="de-CH"/>
      </w:rPr>
      <w:fldChar w:fldCharType="separate"/>
    </w:r>
    <w:r w:rsidR="007C2802">
      <w:rPr>
        <w:rStyle w:val="PageNumber"/>
        <w:rFonts w:ascii="Arial" w:hAnsi="Arial" w:cs="Arial"/>
        <w:noProof/>
        <w:sz w:val="18"/>
        <w:szCs w:val="18"/>
      </w:rPr>
      <w:t>3</w:t>
    </w:r>
    <w:r w:rsidRPr="009C6B3F">
      <w:rPr>
        <w:rStyle w:val="PageNumber"/>
        <w:rFonts w:ascii="Arial" w:hAnsi="Arial" w:cs="Arial"/>
        <w:sz w:val="18"/>
        <w:szCs w:val="18"/>
        <w:lang w:val="de-CH"/>
      </w:rPr>
      <w:fldChar w:fldCharType="end"/>
    </w:r>
    <w:r w:rsidRPr="007C2802">
      <w:rPr>
        <w:rStyle w:val="PageNumber"/>
        <w:rFonts w:ascii="Arial" w:hAnsi="Arial" w:cs="Arial"/>
        <w:sz w:val="18"/>
        <w:szCs w:val="18"/>
      </w:rPr>
      <w:t xml:space="preserve"> of </w:t>
    </w:r>
    <w:r w:rsidRPr="009C6B3F">
      <w:rPr>
        <w:rStyle w:val="PageNumber"/>
        <w:rFonts w:ascii="Arial" w:hAnsi="Arial" w:cs="Arial"/>
        <w:sz w:val="18"/>
        <w:szCs w:val="18"/>
        <w:lang w:val="de-CH"/>
      </w:rPr>
      <w:fldChar w:fldCharType="begin"/>
    </w:r>
    <w:r w:rsidRPr="007C2802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9C6B3F">
      <w:rPr>
        <w:rStyle w:val="PageNumber"/>
        <w:rFonts w:ascii="Arial" w:hAnsi="Arial" w:cs="Arial"/>
        <w:sz w:val="18"/>
        <w:szCs w:val="18"/>
        <w:lang w:val="de-CH"/>
      </w:rPr>
      <w:fldChar w:fldCharType="separate"/>
    </w:r>
    <w:r w:rsidR="007C2802">
      <w:rPr>
        <w:rStyle w:val="PageNumber"/>
        <w:rFonts w:ascii="Arial" w:hAnsi="Arial" w:cs="Arial"/>
        <w:noProof/>
        <w:sz w:val="18"/>
        <w:szCs w:val="18"/>
      </w:rPr>
      <w:t>3</w:t>
    </w:r>
    <w:r w:rsidRPr="009C6B3F">
      <w:rPr>
        <w:rStyle w:val="PageNumber"/>
        <w:rFonts w:ascii="Arial" w:hAnsi="Arial" w:cs="Arial"/>
        <w:sz w:val="18"/>
        <w:szCs w:val="18"/>
        <w:lang w:val="de-CH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A35" w:rsidRDefault="00911A35" w:rsidP="00911A35">
    <w:pPr>
      <w:pStyle w:val="Footer"/>
      <w:tabs>
        <w:tab w:val="right" w:pos="9639"/>
      </w:tabs>
    </w:pPr>
    <w:r w:rsidRPr="007C2802">
      <w:rPr>
        <w:rStyle w:val="PageNumber"/>
        <w:rFonts w:ascii="Arial" w:hAnsi="Arial" w:cs="Arial"/>
        <w:sz w:val="18"/>
        <w:szCs w:val="18"/>
      </w:rPr>
      <w:t>Alpine Club</w:t>
    </w:r>
    <w:r>
      <w:rPr>
        <w:rFonts w:ascii="Arial" w:hAnsi="Arial" w:cs="Arial"/>
        <w:sz w:val="18"/>
        <w:szCs w:val="18"/>
      </w:rPr>
      <w:t xml:space="preserve">  </w:t>
    </w:r>
    <w:r w:rsidRPr="009C6B3F">
      <w:rPr>
        <w:rStyle w:val="PageNumber"/>
        <w:rFonts w:ascii="Arial" w:hAnsi="Arial" w:cs="Arial"/>
        <w:sz w:val="18"/>
        <w:szCs w:val="18"/>
      </w:rPr>
      <w:tab/>
    </w:r>
    <w:r w:rsidRPr="007C2802">
      <w:rPr>
        <w:rStyle w:val="PageNumber"/>
        <w:rFonts w:ascii="Arial" w:hAnsi="Arial" w:cs="Arial"/>
        <w:sz w:val="18"/>
        <w:szCs w:val="18"/>
      </w:rPr>
      <w:t>08/04/</w:t>
    </w:r>
    <w:proofErr w:type="gramStart"/>
    <w:r w:rsidRPr="007C2802">
      <w:rPr>
        <w:rStyle w:val="PageNumber"/>
        <w:rFonts w:ascii="Arial" w:hAnsi="Arial" w:cs="Arial"/>
        <w:sz w:val="18"/>
        <w:szCs w:val="18"/>
      </w:rPr>
      <w:t>16</w:t>
    </w:r>
    <w:r w:rsidRPr="009C6B3F">
      <w:rPr>
        <w:rFonts w:ascii="Arial" w:hAnsi="Arial" w:cs="Arial"/>
        <w:sz w:val="18"/>
        <w:szCs w:val="18"/>
      </w:rPr>
      <w:t xml:space="preserve">  |</w:t>
    </w:r>
    <w:proofErr w:type="gramEnd"/>
    <w:r w:rsidRPr="009C6B3F">
      <w:rPr>
        <w:rFonts w:ascii="Arial" w:hAnsi="Arial" w:cs="Arial"/>
        <w:sz w:val="18"/>
        <w:szCs w:val="18"/>
      </w:rPr>
      <w:t xml:space="preserve">  </w:t>
    </w:r>
    <w:r w:rsidRPr="007C2802">
      <w:rPr>
        <w:rStyle w:val="PageNumber"/>
        <w:rFonts w:ascii="Arial" w:hAnsi="Arial" w:cs="Arial"/>
        <w:sz w:val="18"/>
        <w:szCs w:val="18"/>
      </w:rPr>
      <w:t>last updated</w:t>
    </w:r>
    <w:r w:rsidRPr="007C2802">
      <w:rPr>
        <w:rStyle w:val="PageNumber"/>
        <w:rFonts w:ascii="Arial" w:hAnsi="Arial" w:cs="Arial"/>
        <w:sz w:val="18"/>
        <w:szCs w:val="18"/>
      </w:rPr>
      <w:tab/>
      <w:t>Page</w:t>
    </w:r>
    <w:r w:rsidRPr="007C2802">
      <w:rPr>
        <w:rFonts w:ascii="Arial" w:hAnsi="Arial" w:cs="Arial"/>
        <w:sz w:val="18"/>
        <w:szCs w:val="18"/>
      </w:rPr>
      <w:t xml:space="preserve"> </w:t>
    </w:r>
    <w:r w:rsidRPr="009C6B3F">
      <w:rPr>
        <w:rStyle w:val="PageNumber"/>
        <w:rFonts w:ascii="Arial" w:hAnsi="Arial" w:cs="Arial"/>
        <w:sz w:val="18"/>
        <w:szCs w:val="18"/>
        <w:lang w:val="de-CH"/>
      </w:rPr>
      <w:fldChar w:fldCharType="begin"/>
    </w:r>
    <w:r w:rsidRPr="007C2802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9C6B3F">
      <w:rPr>
        <w:rStyle w:val="PageNumber"/>
        <w:rFonts w:ascii="Arial" w:hAnsi="Arial" w:cs="Arial"/>
        <w:sz w:val="18"/>
        <w:szCs w:val="18"/>
        <w:lang w:val="de-CH"/>
      </w:rPr>
      <w:fldChar w:fldCharType="separate"/>
    </w:r>
    <w:r w:rsidR="007C2802">
      <w:rPr>
        <w:rStyle w:val="PageNumber"/>
        <w:rFonts w:ascii="Arial" w:hAnsi="Arial" w:cs="Arial"/>
        <w:noProof/>
        <w:sz w:val="18"/>
        <w:szCs w:val="18"/>
      </w:rPr>
      <w:t>1</w:t>
    </w:r>
    <w:r w:rsidRPr="009C6B3F">
      <w:rPr>
        <w:rStyle w:val="PageNumber"/>
        <w:rFonts w:ascii="Arial" w:hAnsi="Arial" w:cs="Arial"/>
        <w:sz w:val="18"/>
        <w:szCs w:val="18"/>
        <w:lang w:val="de-CH"/>
      </w:rPr>
      <w:fldChar w:fldCharType="end"/>
    </w:r>
    <w:r w:rsidRPr="007C2802">
      <w:rPr>
        <w:rStyle w:val="PageNumber"/>
        <w:rFonts w:ascii="Arial" w:hAnsi="Arial" w:cs="Arial"/>
        <w:sz w:val="18"/>
        <w:szCs w:val="18"/>
      </w:rPr>
      <w:t xml:space="preserve"> of </w:t>
    </w:r>
    <w:r w:rsidRPr="009C6B3F">
      <w:rPr>
        <w:rStyle w:val="PageNumber"/>
        <w:rFonts w:ascii="Arial" w:hAnsi="Arial" w:cs="Arial"/>
        <w:sz w:val="18"/>
        <w:szCs w:val="18"/>
        <w:lang w:val="de-CH"/>
      </w:rPr>
      <w:fldChar w:fldCharType="begin"/>
    </w:r>
    <w:r w:rsidRPr="007C2802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9C6B3F">
      <w:rPr>
        <w:rStyle w:val="PageNumber"/>
        <w:rFonts w:ascii="Arial" w:hAnsi="Arial" w:cs="Arial"/>
        <w:sz w:val="18"/>
        <w:szCs w:val="18"/>
        <w:lang w:val="de-CH"/>
      </w:rPr>
      <w:fldChar w:fldCharType="separate"/>
    </w:r>
    <w:r w:rsidR="007C2802">
      <w:rPr>
        <w:rStyle w:val="PageNumber"/>
        <w:rFonts w:ascii="Arial" w:hAnsi="Arial" w:cs="Arial"/>
        <w:noProof/>
        <w:sz w:val="18"/>
        <w:szCs w:val="18"/>
      </w:rPr>
      <w:t>3</w:t>
    </w:r>
    <w:r w:rsidRPr="009C6B3F">
      <w:rPr>
        <w:rStyle w:val="PageNumber"/>
        <w:rFonts w:ascii="Arial" w:hAnsi="Arial" w:cs="Arial"/>
        <w:sz w:val="18"/>
        <w:szCs w:val="18"/>
        <w:lang w:val="de-CH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5FA" w:rsidRDefault="00B335FA" w:rsidP="00B306C2">
      <w:r>
        <w:separator/>
      </w:r>
    </w:p>
  </w:footnote>
  <w:footnote w:type="continuationSeparator" w:id="0">
    <w:p w:rsidR="00B335FA" w:rsidRDefault="00B335FA" w:rsidP="00B306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D38" w:rsidRDefault="00710D38" w:rsidP="00C451AB">
    <w:pPr>
      <w:ind w:left="-567"/>
    </w:pPr>
    <w:r>
      <w:rPr>
        <w:noProof/>
        <w:lang w:eastAsia="en-GB"/>
      </w:rPr>
      <w:drawing>
        <wp:inline distT="0" distB="0" distL="0" distR="0" wp14:anchorId="7DBAF276" wp14:editId="07F4854B">
          <wp:extent cx="6120000" cy="1645200"/>
          <wp:effectExtent l="0" t="0" r="0" b="0"/>
          <wp:docPr id="6" name="Picture 0" descr="AC-A4-Letterhead-A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-A4-Letterhead-AW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000" cy="1645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10D38" w:rsidRPr="00AB0B42" w:rsidRDefault="00710D38">
    <w:pPr>
      <w:rPr>
        <w:rFonts w:ascii="Arial" w:hAnsi="Arial" w:cs="Arial"/>
        <w:sz w:val="22"/>
        <w:szCs w:val="22"/>
      </w:rPr>
    </w:pPr>
  </w:p>
  <w:p w:rsidR="00D93851" w:rsidRPr="00AB0B42" w:rsidRDefault="00D93851">
    <w:pPr>
      <w:pStyle w:val="Header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A1D6363E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1572" w:hanging="360"/>
      </w:pPr>
      <w:rPr>
        <w:rFonts w:cs="Aria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53" w:hanging="360"/>
      </w:pPr>
      <w:rPr>
        <w:rFonts w:cs="Arial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932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3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9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292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65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65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012" w:hanging="180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1572" w:hanging="360"/>
      </w:pPr>
      <w:rPr>
        <w:rFonts w:cs="Arial"/>
        <w:b/>
        <w:sz w:val="20"/>
        <w:szCs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572" w:hanging="360"/>
      </w:pPr>
      <w:rPr>
        <w:rFonts w:cs="Arial"/>
        <w:b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932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3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9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292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65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65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012" w:hanging="1800"/>
      </w:pPr>
    </w:lvl>
  </w:abstractNum>
  <w:abstractNum w:abstractNumId="3">
    <w:nsid w:val="517E194C"/>
    <w:multiLevelType w:val="hybridMultilevel"/>
    <w:tmpl w:val="CADC12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493C07"/>
    <w:multiLevelType w:val="multilevel"/>
    <w:tmpl w:val="3DB001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-20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-98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-17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-252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-3096" w:hanging="1440"/>
      </w:pPr>
      <w:rPr>
        <w:rFonts w:hint="default"/>
        <w:b/>
      </w:rPr>
    </w:lvl>
  </w:abstractNum>
  <w:abstractNum w:abstractNumId="5">
    <w:nsid w:val="710053AC"/>
    <w:multiLevelType w:val="multilevel"/>
    <w:tmpl w:val="864A23B4"/>
    <w:lvl w:ilvl="0">
      <w:start w:val="1"/>
      <w:numFmt w:val="decimal"/>
      <w:lvlText w:val="%1."/>
      <w:lvlJc w:val="left"/>
      <w:pPr>
        <w:ind w:left="440" w:hanging="44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440" w:hanging="4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71C609CB"/>
    <w:multiLevelType w:val="hybridMultilevel"/>
    <w:tmpl w:val="364A3526"/>
    <w:lvl w:ilvl="0" w:tplc="49943D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30C"/>
    <w:rsid w:val="0001530C"/>
    <w:rsid w:val="00065FED"/>
    <w:rsid w:val="00081872"/>
    <w:rsid w:val="00095C71"/>
    <w:rsid w:val="000E5027"/>
    <w:rsid w:val="00101228"/>
    <w:rsid w:val="001074CF"/>
    <w:rsid w:val="00176367"/>
    <w:rsid w:val="00195556"/>
    <w:rsid w:val="001B1978"/>
    <w:rsid w:val="001D2F93"/>
    <w:rsid w:val="001E4647"/>
    <w:rsid w:val="00217108"/>
    <w:rsid w:val="00242D8A"/>
    <w:rsid w:val="0025346E"/>
    <w:rsid w:val="00270D6D"/>
    <w:rsid w:val="00283C5A"/>
    <w:rsid w:val="00300791"/>
    <w:rsid w:val="003343FD"/>
    <w:rsid w:val="003A230C"/>
    <w:rsid w:val="00425456"/>
    <w:rsid w:val="00432B2C"/>
    <w:rsid w:val="004402F7"/>
    <w:rsid w:val="00442C04"/>
    <w:rsid w:val="004F61E4"/>
    <w:rsid w:val="005B061D"/>
    <w:rsid w:val="005C6736"/>
    <w:rsid w:val="005E0C7D"/>
    <w:rsid w:val="005F181A"/>
    <w:rsid w:val="00604622"/>
    <w:rsid w:val="006816A1"/>
    <w:rsid w:val="00690610"/>
    <w:rsid w:val="007046B5"/>
    <w:rsid w:val="00710D38"/>
    <w:rsid w:val="00765CCB"/>
    <w:rsid w:val="007C2802"/>
    <w:rsid w:val="007E676E"/>
    <w:rsid w:val="00810148"/>
    <w:rsid w:val="0082118D"/>
    <w:rsid w:val="00864915"/>
    <w:rsid w:val="00911A35"/>
    <w:rsid w:val="009443C2"/>
    <w:rsid w:val="009C3540"/>
    <w:rsid w:val="009D2AB3"/>
    <w:rsid w:val="00A97FB5"/>
    <w:rsid w:val="00AB0B42"/>
    <w:rsid w:val="00AD2583"/>
    <w:rsid w:val="00B14539"/>
    <w:rsid w:val="00B306C2"/>
    <w:rsid w:val="00B335FA"/>
    <w:rsid w:val="00B53452"/>
    <w:rsid w:val="00B70D46"/>
    <w:rsid w:val="00BB0A29"/>
    <w:rsid w:val="00BD4E4A"/>
    <w:rsid w:val="00C12C13"/>
    <w:rsid w:val="00C451AB"/>
    <w:rsid w:val="00C70245"/>
    <w:rsid w:val="00D47304"/>
    <w:rsid w:val="00D507DE"/>
    <w:rsid w:val="00D50C15"/>
    <w:rsid w:val="00D85ABE"/>
    <w:rsid w:val="00D93851"/>
    <w:rsid w:val="00DD318B"/>
    <w:rsid w:val="00DE2270"/>
    <w:rsid w:val="00E32922"/>
    <w:rsid w:val="00E468F9"/>
    <w:rsid w:val="00E4735A"/>
    <w:rsid w:val="00EB5F82"/>
    <w:rsid w:val="00ED42E7"/>
    <w:rsid w:val="00F15F83"/>
    <w:rsid w:val="00F44474"/>
    <w:rsid w:val="00F6583D"/>
    <w:rsid w:val="00FA1CE2"/>
    <w:rsid w:val="00FB6E3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3A230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3A230C"/>
    <w:pPr>
      <w:keepNext/>
      <w:numPr>
        <w:numId w:val="1"/>
      </w:numPr>
      <w:tabs>
        <w:tab w:val="left" w:pos="1260"/>
      </w:tabs>
      <w:ind w:left="720" w:firstLine="0"/>
      <w:outlineLvl w:val="0"/>
    </w:pPr>
    <w:rPr>
      <w:rFonts w:ascii="Arial" w:hAnsi="Arial" w:cs="Arial"/>
      <w:b/>
      <w:bCs/>
      <w:color w:val="006289"/>
      <w:sz w:val="44"/>
      <w:lang w:val="en-US"/>
    </w:rPr>
  </w:style>
  <w:style w:type="paragraph" w:styleId="Heading3">
    <w:name w:val="heading 3"/>
    <w:basedOn w:val="Normal"/>
    <w:next w:val="Normal"/>
    <w:link w:val="Heading3Char"/>
    <w:qFormat/>
    <w:rsid w:val="003A230C"/>
    <w:pPr>
      <w:keepNext/>
      <w:numPr>
        <w:ilvl w:val="2"/>
        <w:numId w:val="1"/>
      </w:numPr>
      <w:jc w:val="right"/>
      <w:outlineLvl w:val="2"/>
    </w:pPr>
    <w:rPr>
      <w:rFonts w:ascii="Arial" w:hAnsi="Arial" w:cs="Arial"/>
      <w:b/>
      <w:bCs/>
      <w:color w:val="009999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A230C"/>
    <w:rPr>
      <w:rFonts w:ascii="Arial" w:eastAsia="Times New Roman" w:hAnsi="Arial" w:cs="Arial"/>
      <w:b/>
      <w:bCs/>
      <w:color w:val="006289"/>
      <w:sz w:val="44"/>
      <w:lang w:eastAsia="ar-SA"/>
    </w:rPr>
  </w:style>
  <w:style w:type="character" w:customStyle="1" w:styleId="Heading3Char">
    <w:name w:val="Heading 3 Char"/>
    <w:link w:val="Heading3"/>
    <w:rsid w:val="003A230C"/>
    <w:rPr>
      <w:rFonts w:ascii="Arial" w:eastAsia="Times New Roman" w:hAnsi="Arial" w:cs="Arial"/>
      <w:b/>
      <w:bCs/>
      <w:color w:val="009999"/>
      <w:sz w:val="22"/>
      <w:lang w:eastAsia="ar-SA"/>
    </w:rPr>
  </w:style>
  <w:style w:type="paragraph" w:customStyle="1" w:styleId="ColorfulList-Accent11">
    <w:name w:val="Colorful List - Accent 11"/>
    <w:basedOn w:val="Normal"/>
    <w:uiPriority w:val="34"/>
    <w:qFormat/>
    <w:rsid w:val="003A230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18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872"/>
    <w:rPr>
      <w:rFonts w:ascii="Tahoma" w:eastAsia="Times New Roman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nhideWhenUsed/>
    <w:rsid w:val="00B306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06C2"/>
    <w:rPr>
      <w:rFonts w:ascii="Times New Roman" w:eastAsia="Times New Roman" w:hAnsi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nhideWhenUsed/>
    <w:rsid w:val="00B306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06C2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WW-DefaultParagraphFont">
    <w:name w:val="WW-Default Paragraph Font"/>
    <w:rsid w:val="00E32922"/>
  </w:style>
  <w:style w:type="character" w:styleId="Hyperlink">
    <w:name w:val="Hyperlink"/>
    <w:basedOn w:val="DefaultParagraphFont"/>
    <w:uiPriority w:val="99"/>
    <w:unhideWhenUsed/>
    <w:rsid w:val="009C354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01530C"/>
    <w:rPr>
      <w:b/>
      <w:bCs/>
    </w:rPr>
  </w:style>
  <w:style w:type="paragraph" w:styleId="ListParagraph">
    <w:name w:val="List Paragraph"/>
    <w:basedOn w:val="Normal"/>
    <w:uiPriority w:val="72"/>
    <w:qFormat/>
    <w:rsid w:val="00242D8A"/>
    <w:pPr>
      <w:ind w:left="720"/>
      <w:contextualSpacing/>
    </w:pPr>
  </w:style>
  <w:style w:type="table" w:styleId="TableGrid">
    <w:name w:val="Table Grid"/>
    <w:basedOn w:val="TableNormal"/>
    <w:rsid w:val="00BB0A29"/>
    <w:rPr>
      <w:rFonts w:ascii="Times New Roman" w:eastAsia="Times New Roman" w:hAnsi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semiHidden/>
    <w:rsid w:val="00911A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3A230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3A230C"/>
    <w:pPr>
      <w:keepNext/>
      <w:numPr>
        <w:numId w:val="1"/>
      </w:numPr>
      <w:tabs>
        <w:tab w:val="left" w:pos="1260"/>
      </w:tabs>
      <w:ind w:left="720" w:firstLine="0"/>
      <w:outlineLvl w:val="0"/>
    </w:pPr>
    <w:rPr>
      <w:rFonts w:ascii="Arial" w:hAnsi="Arial" w:cs="Arial"/>
      <w:b/>
      <w:bCs/>
      <w:color w:val="006289"/>
      <w:sz w:val="44"/>
      <w:lang w:val="en-US"/>
    </w:rPr>
  </w:style>
  <w:style w:type="paragraph" w:styleId="Heading3">
    <w:name w:val="heading 3"/>
    <w:basedOn w:val="Normal"/>
    <w:next w:val="Normal"/>
    <w:link w:val="Heading3Char"/>
    <w:qFormat/>
    <w:rsid w:val="003A230C"/>
    <w:pPr>
      <w:keepNext/>
      <w:numPr>
        <w:ilvl w:val="2"/>
        <w:numId w:val="1"/>
      </w:numPr>
      <w:jc w:val="right"/>
      <w:outlineLvl w:val="2"/>
    </w:pPr>
    <w:rPr>
      <w:rFonts w:ascii="Arial" w:hAnsi="Arial" w:cs="Arial"/>
      <w:b/>
      <w:bCs/>
      <w:color w:val="009999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A230C"/>
    <w:rPr>
      <w:rFonts w:ascii="Arial" w:eastAsia="Times New Roman" w:hAnsi="Arial" w:cs="Arial"/>
      <w:b/>
      <w:bCs/>
      <w:color w:val="006289"/>
      <w:sz w:val="44"/>
      <w:lang w:eastAsia="ar-SA"/>
    </w:rPr>
  </w:style>
  <w:style w:type="character" w:customStyle="1" w:styleId="Heading3Char">
    <w:name w:val="Heading 3 Char"/>
    <w:link w:val="Heading3"/>
    <w:rsid w:val="003A230C"/>
    <w:rPr>
      <w:rFonts w:ascii="Arial" w:eastAsia="Times New Roman" w:hAnsi="Arial" w:cs="Arial"/>
      <w:b/>
      <w:bCs/>
      <w:color w:val="009999"/>
      <w:sz w:val="22"/>
      <w:lang w:eastAsia="ar-SA"/>
    </w:rPr>
  </w:style>
  <w:style w:type="paragraph" w:customStyle="1" w:styleId="ColorfulList-Accent11">
    <w:name w:val="Colorful List - Accent 11"/>
    <w:basedOn w:val="Normal"/>
    <w:uiPriority w:val="34"/>
    <w:qFormat/>
    <w:rsid w:val="003A230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18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872"/>
    <w:rPr>
      <w:rFonts w:ascii="Tahoma" w:eastAsia="Times New Roman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nhideWhenUsed/>
    <w:rsid w:val="00B306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06C2"/>
    <w:rPr>
      <w:rFonts w:ascii="Times New Roman" w:eastAsia="Times New Roman" w:hAnsi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nhideWhenUsed/>
    <w:rsid w:val="00B306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06C2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WW-DefaultParagraphFont">
    <w:name w:val="WW-Default Paragraph Font"/>
    <w:rsid w:val="00E32922"/>
  </w:style>
  <w:style w:type="character" w:styleId="Hyperlink">
    <w:name w:val="Hyperlink"/>
    <w:basedOn w:val="DefaultParagraphFont"/>
    <w:uiPriority w:val="99"/>
    <w:unhideWhenUsed/>
    <w:rsid w:val="009C354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01530C"/>
    <w:rPr>
      <w:b/>
      <w:bCs/>
    </w:rPr>
  </w:style>
  <w:style w:type="paragraph" w:styleId="ListParagraph">
    <w:name w:val="List Paragraph"/>
    <w:basedOn w:val="Normal"/>
    <w:uiPriority w:val="72"/>
    <w:qFormat/>
    <w:rsid w:val="00242D8A"/>
    <w:pPr>
      <w:ind w:left="720"/>
      <w:contextualSpacing/>
    </w:pPr>
  </w:style>
  <w:style w:type="table" w:styleId="TableGrid">
    <w:name w:val="Table Grid"/>
    <w:basedOn w:val="TableNormal"/>
    <w:rsid w:val="00BB0A29"/>
    <w:rPr>
      <w:rFonts w:ascii="Times New Roman" w:eastAsia="Times New Roman" w:hAnsi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semiHidden/>
    <w:rsid w:val="00911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4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73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7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5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0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9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04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9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3427</CharactersWithSpaces>
  <SharedDoc>false</SharedDoc>
  <HLinks>
    <vt:vector size="36" baseType="variant">
      <vt:variant>
        <vt:i4>7143508</vt:i4>
      </vt:variant>
      <vt:variant>
        <vt:i4>15</vt:i4>
      </vt:variant>
      <vt:variant>
        <vt:i4>0</vt:i4>
      </vt:variant>
      <vt:variant>
        <vt:i4>5</vt:i4>
      </vt:variant>
      <vt:variant>
        <vt:lpwstr>mailto:rafalmalczyk@yahoo.pl</vt:lpwstr>
      </vt:variant>
      <vt:variant>
        <vt:lpwstr/>
      </vt:variant>
      <vt:variant>
        <vt:i4>8257558</vt:i4>
      </vt:variant>
      <vt:variant>
        <vt:i4>12</vt:i4>
      </vt:variant>
      <vt:variant>
        <vt:i4>0</vt:i4>
      </vt:variant>
      <vt:variant>
        <vt:i4>5</vt:i4>
      </vt:variant>
      <vt:variant>
        <vt:lpwstr>mailto:max.fornero@yahoo.it</vt:lpwstr>
      </vt:variant>
      <vt:variant>
        <vt:lpwstr/>
      </vt:variant>
      <vt:variant>
        <vt:i4>1376335</vt:i4>
      </vt:variant>
      <vt:variant>
        <vt:i4>9</vt:i4>
      </vt:variant>
      <vt:variant>
        <vt:i4>0</vt:i4>
      </vt:variant>
      <vt:variant>
        <vt:i4>5</vt:i4>
      </vt:variant>
      <vt:variant>
        <vt:lpwstr>http://ascentmarketing.co.uk/</vt:lpwstr>
      </vt:variant>
      <vt:variant>
        <vt:lpwstr/>
      </vt:variant>
      <vt:variant>
        <vt:i4>1376297</vt:i4>
      </vt:variant>
      <vt:variant>
        <vt:i4>6</vt:i4>
      </vt:variant>
      <vt:variant>
        <vt:i4>0</vt:i4>
      </vt:variant>
      <vt:variant>
        <vt:i4>5</vt:i4>
      </vt:variant>
      <vt:variant>
        <vt:lpwstr>mailto:p.yuen@ucl.ac.uk</vt:lpwstr>
      </vt:variant>
      <vt:variant>
        <vt:lpwstr/>
      </vt:variant>
      <vt:variant>
        <vt:i4>1835049</vt:i4>
      </vt:variant>
      <vt:variant>
        <vt:i4>3</vt:i4>
      </vt:variant>
      <vt:variant>
        <vt:i4>0</vt:i4>
      </vt:variant>
      <vt:variant>
        <vt:i4>5</vt:i4>
      </vt:variant>
      <vt:variant>
        <vt:lpwstr>mailto:pwalsh@ha-law.co.uk</vt:lpwstr>
      </vt:variant>
      <vt:variant>
        <vt:lpwstr/>
      </vt:variant>
      <vt:variant>
        <vt:i4>7667779</vt:i4>
      </vt:variant>
      <vt:variant>
        <vt:i4>0</vt:i4>
      </vt:variant>
      <vt:variant>
        <vt:i4>0</vt:i4>
      </vt:variant>
      <vt:variant>
        <vt:i4>5</vt:i4>
      </vt:variant>
      <vt:variant>
        <vt:lpwstr>mailto:matteo@skivolo.it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James</dc:creator>
  <cp:lastModifiedBy>Ursula</cp:lastModifiedBy>
  <cp:revision>6</cp:revision>
  <cp:lastPrinted>2014-11-10T10:36:00Z</cp:lastPrinted>
  <dcterms:created xsi:type="dcterms:W3CDTF">2016-03-08T15:06:00Z</dcterms:created>
  <dcterms:modified xsi:type="dcterms:W3CDTF">2016-06-30T09:05:00Z</dcterms:modified>
</cp:coreProperties>
</file>